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9B6D" w14:textId="1804501C" w:rsidR="001849B7" w:rsidRDefault="00B724F5">
      <w:pPr>
        <w:keepNext/>
      </w:pPr>
      <w:r>
        <w:rPr>
          <w:rFonts w:ascii="Arial" w:eastAsia="Arial" w:hAnsi="Arial" w:cs="Arial"/>
          <w:b/>
          <w:sz w:val="28"/>
        </w:rPr>
        <w:t xml:space="preserve">Nome del corso: Etica della comunicazione – biennio brand design territoriale </w:t>
      </w:r>
      <w:r>
        <w:rPr>
          <w:rFonts w:ascii="Arial" w:eastAsia="Arial" w:hAnsi="Arial" w:cs="Arial"/>
          <w:sz w:val="28"/>
        </w:rPr>
        <w:t xml:space="preserve">(CFA: </w:t>
      </w:r>
      <w:r>
        <w:rPr>
          <w:rFonts w:ascii="Arial" w:eastAsia="Arial" w:hAnsi="Arial" w:cs="Arial"/>
          <w:b/>
          <w:sz w:val="28"/>
        </w:rPr>
        <w:t>4</w:t>
      </w:r>
      <w:r>
        <w:rPr>
          <w:rFonts w:ascii="Arial" w:eastAsia="Arial" w:hAnsi="Arial" w:cs="Arial"/>
          <w:sz w:val="28"/>
        </w:rPr>
        <w:t xml:space="preserve">) - </w:t>
      </w:r>
      <w:r>
        <w:rPr>
          <w:rFonts w:ascii="Arial" w:eastAsia="Arial" w:hAnsi="Arial" w:cs="Arial"/>
          <w:sz w:val="24"/>
          <w:lang w:val="en-US"/>
        </w:rPr>
        <w:t>A.A. 20</w:t>
      </w:r>
      <w:r w:rsidR="00293F87">
        <w:rPr>
          <w:rFonts w:ascii="Arial" w:eastAsia="Arial" w:hAnsi="Arial" w:cs="Arial"/>
          <w:sz w:val="24"/>
          <w:lang w:val="en-US"/>
        </w:rPr>
        <w:t>20</w:t>
      </w:r>
      <w:r>
        <w:rPr>
          <w:rFonts w:ascii="Arial" w:eastAsia="Arial" w:hAnsi="Arial" w:cs="Arial"/>
          <w:sz w:val="24"/>
          <w:lang w:val="en-US"/>
        </w:rPr>
        <w:t>/202</w:t>
      </w:r>
      <w:r w:rsidR="00293F87">
        <w:rPr>
          <w:rFonts w:ascii="Arial" w:eastAsia="Arial" w:hAnsi="Arial" w:cs="Arial"/>
          <w:sz w:val="24"/>
          <w:lang w:val="en-US"/>
        </w:rPr>
        <w:t>1</w:t>
      </w:r>
      <w:r w:rsidR="00DC60C9">
        <w:rPr>
          <w:rFonts w:ascii="Arial" w:eastAsia="Arial" w:hAnsi="Arial" w:cs="Arial"/>
          <w:sz w:val="24"/>
          <w:lang w:val="en-US"/>
        </w:rPr>
        <w:t xml:space="preserve"> [in alternanza </w:t>
      </w:r>
      <w:r w:rsidR="000B0F07">
        <w:rPr>
          <w:rFonts w:ascii="Arial" w:eastAsia="Arial" w:hAnsi="Arial" w:cs="Arial"/>
          <w:sz w:val="24"/>
          <w:lang w:val="en-US"/>
        </w:rPr>
        <w:t>i</w:t>
      </w:r>
      <w:r w:rsidR="00DC60C9">
        <w:rPr>
          <w:rFonts w:ascii="Arial" w:eastAsia="Arial" w:hAnsi="Arial" w:cs="Arial"/>
          <w:sz w:val="24"/>
          <w:lang w:val="en-US"/>
        </w:rPr>
        <w:t>l mercoledì pomeriggio con Teoria e metodo dei Mass Media (bienni)]</w:t>
      </w:r>
    </w:p>
    <w:p w14:paraId="2ADD5BBF" w14:textId="77777777" w:rsidR="001849B7" w:rsidRDefault="001849B7">
      <w:pPr>
        <w:keepNext/>
        <w:rPr>
          <w:rFonts w:ascii="Arial" w:eastAsia="Arial" w:hAnsi="Arial" w:cs="Arial"/>
          <w:sz w:val="24"/>
          <w:lang w:val="en-US"/>
        </w:rPr>
      </w:pPr>
    </w:p>
    <w:p w14:paraId="09157C3E" w14:textId="77777777" w:rsidR="001849B7" w:rsidRDefault="00B724F5">
      <w:pPr>
        <w:keepNext/>
      </w:pPr>
      <w:bookmarkStart w:id="0" w:name="h.gjdgxs"/>
      <w:bookmarkEnd w:id="0"/>
      <w:r>
        <w:rPr>
          <w:rFonts w:ascii="Arial" w:eastAsia="Arial" w:hAnsi="Arial" w:cs="Arial"/>
          <w:sz w:val="28"/>
        </w:rPr>
        <w:t xml:space="preserve">Prof. </w:t>
      </w:r>
      <w:r>
        <w:rPr>
          <w:rFonts w:ascii="Arial" w:eastAsia="Arial" w:hAnsi="Arial" w:cs="Arial"/>
          <w:b/>
          <w:sz w:val="28"/>
        </w:rPr>
        <w:t>Moreno Barboni</w:t>
      </w:r>
    </w:p>
    <w:p w14:paraId="184BFF70" w14:textId="77777777" w:rsidR="001849B7" w:rsidRDefault="001849B7">
      <w:pPr>
        <w:keepNext/>
        <w:rPr>
          <w:rFonts w:ascii="Arial" w:eastAsia="Arial" w:hAnsi="Arial" w:cs="Arial"/>
          <w:b/>
          <w:sz w:val="28"/>
        </w:rPr>
      </w:pPr>
    </w:p>
    <w:p w14:paraId="369325E8" w14:textId="77777777" w:rsidR="001849B7" w:rsidRDefault="001849B7">
      <w:pPr>
        <w:keepNext/>
        <w:rPr>
          <w:rFonts w:ascii="Arial" w:eastAsia="Arial" w:hAnsi="Arial" w:cs="Arial"/>
          <w:b/>
          <w:sz w:val="28"/>
        </w:rPr>
      </w:pPr>
    </w:p>
    <w:p w14:paraId="4622144A" w14:textId="77777777" w:rsidR="001849B7" w:rsidRDefault="001849B7">
      <w:pPr>
        <w:keepNext/>
        <w:rPr>
          <w:rFonts w:ascii="Arial" w:eastAsia="Arial" w:hAnsi="Arial" w:cs="Arial"/>
          <w:sz w:val="28"/>
        </w:rPr>
      </w:pPr>
    </w:p>
    <w:tbl>
      <w:tblPr>
        <w:tblW w:w="9406" w:type="dxa"/>
        <w:tblInd w:w="-1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0" w:type="dxa"/>
          <w:right w:w="115" w:type="dxa"/>
        </w:tblCellMar>
        <w:tblLook w:val="0000" w:firstRow="0" w:lastRow="0" w:firstColumn="0" w:lastColumn="0" w:noHBand="0" w:noVBand="0"/>
      </w:tblPr>
      <w:tblGrid>
        <w:gridCol w:w="3471"/>
        <w:gridCol w:w="2689"/>
        <w:gridCol w:w="2352"/>
        <w:gridCol w:w="894"/>
      </w:tblGrid>
      <w:tr w:rsidR="001849B7" w14:paraId="77A0C13F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24714103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Data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14:paraId="27D7D9AC" w14:textId="77777777" w:rsidR="001849B7" w:rsidRDefault="00B724F5">
            <w:pPr>
              <w:jc w:val="center"/>
            </w:pPr>
            <w:bookmarkStart w:id="1" w:name="__DdeLink__244_355670149"/>
            <w:bookmarkEnd w:id="1"/>
            <w:r>
              <w:rPr>
                <w:rFonts w:ascii="Arial" w:eastAsia="Arial" w:hAnsi="Arial" w:cs="Arial"/>
                <w:sz w:val="24"/>
              </w:rPr>
              <w:t>Orario lezione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14:paraId="1EC65D33" w14:textId="77777777" w:rsidR="001849B7" w:rsidRDefault="00B724F5">
            <w:pPr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Orario lezione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3AF22C78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ore</w:t>
            </w:r>
          </w:p>
        </w:tc>
      </w:tr>
      <w:tr w:rsidR="001849B7" w14:paraId="1E13F346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6D227CEE" w14:textId="1F923B99" w:rsidR="001849B7" w:rsidRDefault="001849B7">
            <w:pPr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14:paraId="5F1F97CB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mattina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</w:tcPr>
          <w:p w14:paraId="5A0F1EC9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pomeriggio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11CEF45" w14:textId="77777777" w:rsidR="001849B7" w:rsidRDefault="001849B7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1E0A5773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7E6889A9" w14:textId="264FBA79" w:rsidR="001849B7" w:rsidRDefault="001849B7">
            <w:pPr>
              <w:jc w:val="center"/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0B76124E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BA90231" w14:textId="5BB188D9" w:rsidR="001849B7" w:rsidRDefault="001849B7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2DC5F30F" w14:textId="44DBE551" w:rsidR="001849B7" w:rsidRDefault="001849B7">
            <w:pPr>
              <w:jc w:val="center"/>
            </w:pPr>
          </w:p>
        </w:tc>
      </w:tr>
      <w:tr w:rsidR="001849B7" w14:paraId="28D69A8E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0DC997D2" w14:textId="51E64295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AB09FF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 xml:space="preserve"> marzo 202</w:t>
            </w:r>
            <w:r w:rsidR="00EE0982">
              <w:rPr>
                <w:rFonts w:ascii="Arial" w:eastAsia="Arial" w:hAnsi="Arial" w:cs="Arial"/>
                <w:sz w:val="24"/>
              </w:rPr>
              <w:t>1</w:t>
            </w:r>
            <w:r w:rsidR="00C95880">
              <w:rPr>
                <w:rFonts w:ascii="Arial" w:eastAsia="Arial" w:hAnsi="Arial" w:cs="Arial"/>
                <w:sz w:val="24"/>
              </w:rPr>
              <w:t xml:space="preserve"> mer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09D1F9E1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576BF51E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63A76B92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49B7" w14:paraId="08900078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BF3FD3F" w14:textId="38DAD5E6" w:rsidR="001849B7" w:rsidRDefault="00AB09FF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31</w:t>
            </w:r>
            <w:r w:rsidR="00B724F5">
              <w:rPr>
                <w:rFonts w:ascii="Arial" w:eastAsia="Arial" w:hAnsi="Arial" w:cs="Arial"/>
                <w:sz w:val="24"/>
              </w:rPr>
              <w:t xml:space="preserve"> marzo 202</w:t>
            </w:r>
            <w:r w:rsidR="00EE0982">
              <w:rPr>
                <w:rFonts w:ascii="Arial" w:eastAsia="Arial" w:hAnsi="Arial" w:cs="Arial"/>
                <w:sz w:val="24"/>
              </w:rPr>
              <w:t>1</w:t>
            </w:r>
            <w:r w:rsidR="00C95880">
              <w:rPr>
                <w:rFonts w:ascii="Arial" w:eastAsia="Arial" w:hAnsi="Arial" w:cs="Arial"/>
                <w:sz w:val="24"/>
              </w:rPr>
              <w:t xml:space="preserve"> mer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6A47348C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8B7D6D2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FB908B6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49B7" w14:paraId="661F1C2D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76EA09C" w14:textId="1CD81BB9" w:rsidR="001849B7" w:rsidRDefault="00A1044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14</w:t>
            </w:r>
            <w:r w:rsidR="00B724F5">
              <w:rPr>
                <w:rFonts w:ascii="Arial" w:eastAsia="Arial" w:hAnsi="Arial" w:cs="Arial"/>
                <w:sz w:val="24"/>
              </w:rPr>
              <w:t xml:space="preserve"> aprile 202</w:t>
            </w:r>
            <w:r w:rsidR="00EE0982">
              <w:rPr>
                <w:rFonts w:ascii="Arial" w:eastAsia="Arial" w:hAnsi="Arial" w:cs="Arial"/>
                <w:sz w:val="24"/>
              </w:rPr>
              <w:t>1</w:t>
            </w:r>
            <w:r w:rsidR="00C95880">
              <w:rPr>
                <w:rFonts w:ascii="Arial" w:eastAsia="Arial" w:hAnsi="Arial" w:cs="Arial"/>
                <w:sz w:val="24"/>
              </w:rPr>
              <w:t xml:space="preserve"> mer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0A14502D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854771C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6B6A3FD1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49B7" w14:paraId="30EF0773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5288CFE0" w14:textId="519F818B" w:rsidR="001849B7" w:rsidRDefault="00A1044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8B1646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 xml:space="preserve"> aprile</w:t>
            </w:r>
            <w:r w:rsidR="00B724F5">
              <w:rPr>
                <w:rFonts w:ascii="Arial" w:eastAsia="Arial" w:hAnsi="Arial" w:cs="Arial"/>
                <w:sz w:val="24"/>
              </w:rPr>
              <w:t xml:space="preserve"> 202</w:t>
            </w:r>
            <w:r w:rsidR="00EE0982">
              <w:rPr>
                <w:rFonts w:ascii="Arial" w:eastAsia="Arial" w:hAnsi="Arial" w:cs="Arial"/>
                <w:sz w:val="24"/>
              </w:rPr>
              <w:t>1</w:t>
            </w:r>
            <w:r w:rsidR="00C95880">
              <w:rPr>
                <w:rFonts w:ascii="Arial" w:eastAsia="Arial" w:hAnsi="Arial" w:cs="Arial"/>
                <w:sz w:val="24"/>
              </w:rPr>
              <w:t xml:space="preserve"> mer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659BA2EF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EC68D82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22F702B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49B7" w14:paraId="4B633A47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5CFD9AD8" w14:textId="1057F4C0" w:rsidR="001849B7" w:rsidRDefault="00480DB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B724F5">
              <w:rPr>
                <w:rFonts w:ascii="Arial" w:eastAsia="Arial" w:hAnsi="Arial" w:cs="Arial"/>
                <w:sz w:val="24"/>
              </w:rPr>
              <w:t xml:space="preserve"> maggio 202</w:t>
            </w:r>
            <w:r w:rsidR="00EE0982">
              <w:rPr>
                <w:rFonts w:ascii="Arial" w:eastAsia="Arial" w:hAnsi="Arial" w:cs="Arial"/>
                <w:sz w:val="24"/>
              </w:rPr>
              <w:t>1</w:t>
            </w:r>
            <w:r w:rsidR="00C95880">
              <w:rPr>
                <w:rFonts w:ascii="Arial" w:eastAsia="Arial" w:hAnsi="Arial" w:cs="Arial"/>
                <w:sz w:val="24"/>
              </w:rPr>
              <w:t xml:space="preserve"> mer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082A4908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59407559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8E2AF13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49B7" w14:paraId="6F811137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38BF8F7C" w14:textId="71E48504" w:rsidR="001849B7" w:rsidRDefault="00480DB7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26 maggio 202</w:t>
            </w:r>
            <w:r w:rsidR="00EE0982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mer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27F04BC9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898194A" w14:textId="70A025AA" w:rsidR="001849B7" w:rsidRDefault="00480DB7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15.00 -19.00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0E0EF95D" w14:textId="4AD1D7B4" w:rsidR="001849B7" w:rsidRDefault="00480DB7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849B7" w14:paraId="50AE0DD3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57E602B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C3C2EC2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BDA99D9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C4CFDB7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0A8B28BE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0554845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22C25922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4E22D91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3FAE0B4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0F071FCD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7A6C237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73756C81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7AD0775D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2A801735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41B5E515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F5BC342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E5E6EE7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27D1690A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27B7654C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39217E2A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7A22339D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0D22F7D6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18A9281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0C231677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26CECB3D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54F1EE2B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604ACA73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30458E05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77663366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07DBB761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6657AE50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CC71405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0C57DF4F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221E84DC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29E5107F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316B458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69115EF8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5A75497A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6090B10C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1CC4BFA4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53B6AAA2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21BCE22B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663D52E0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59A1519C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19196529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2F8B49E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5A35FA86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63D8BA73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0C75AA78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1A382054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7E4A85C5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0BFAD965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3172B0DD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7F7D878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7A983CFA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763CFAD9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C7049D9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1ACDDCC8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669B9B0D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7E73C996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3D683B4E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62B7FC2C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4751FFD9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2FD0F5D5" w14:textId="77777777" w:rsidR="001849B7" w:rsidRDefault="001849B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1849B7" w14:paraId="23776996" w14:textId="77777777">
        <w:tc>
          <w:tcPr>
            <w:tcW w:w="3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3B097E32" w14:textId="77777777" w:rsidR="001849B7" w:rsidRDefault="00B724F5">
            <w:pPr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Totale ore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763B23FF" w14:textId="77777777" w:rsidR="001849B7" w:rsidRDefault="001849B7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4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55E0D3B0" w14:textId="77777777" w:rsidR="001849B7" w:rsidRDefault="001849B7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24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0" w:type="dxa"/>
            </w:tcMar>
            <w:vAlign w:val="center"/>
          </w:tcPr>
          <w:p w14:paraId="2D25F010" w14:textId="77777777" w:rsidR="001849B7" w:rsidRDefault="00B724F5">
            <w:pPr>
              <w:jc w:val="center"/>
            </w:pPr>
            <w:r>
              <w:rPr>
                <w:rFonts w:ascii="Arial" w:eastAsia="Arial" w:hAnsi="Arial" w:cs="Arial"/>
                <w:sz w:val="24"/>
                <w:lang w:val="en-US"/>
              </w:rPr>
              <w:t>24</w:t>
            </w:r>
          </w:p>
        </w:tc>
      </w:tr>
    </w:tbl>
    <w:p w14:paraId="371A55D1" w14:textId="77777777" w:rsidR="001849B7" w:rsidRDefault="001849B7">
      <w:pPr>
        <w:rPr>
          <w:lang w:val="en-US"/>
        </w:rPr>
      </w:pPr>
    </w:p>
    <w:p w14:paraId="085B00DB" w14:textId="77777777" w:rsidR="001849B7" w:rsidRDefault="001849B7">
      <w:pPr>
        <w:pStyle w:val="Titolo2"/>
        <w:keepLines/>
        <w:widowControl w:val="0"/>
        <w:spacing w:before="0" w:after="0" w:line="276" w:lineRule="auto"/>
        <w:jc w:val="left"/>
        <w:rPr>
          <w:b w:val="0"/>
        </w:rPr>
      </w:pPr>
    </w:p>
    <w:p w14:paraId="263C8171" w14:textId="77777777" w:rsidR="001849B7" w:rsidRDefault="001849B7">
      <w:pPr>
        <w:pStyle w:val="Titolo2"/>
        <w:widowControl w:val="0"/>
        <w:spacing w:before="0" w:after="0" w:line="276" w:lineRule="auto"/>
        <w:jc w:val="left"/>
        <w:rPr>
          <w:b w:val="0"/>
        </w:rPr>
      </w:pPr>
    </w:p>
    <w:p w14:paraId="7A3E8225" w14:textId="438F1083" w:rsidR="001849B7" w:rsidRDefault="00B724F5">
      <w:pPr>
        <w:pStyle w:val="Titolo2"/>
        <w:widowControl w:val="0"/>
        <w:spacing w:before="0" w:after="0" w:line="276" w:lineRule="auto"/>
        <w:jc w:val="left"/>
      </w:pPr>
      <w:r>
        <w:rPr>
          <w:rFonts w:ascii="Arial" w:eastAsia="Arial" w:hAnsi="Arial" w:cs="Arial"/>
          <w:i/>
          <w:iCs/>
          <w:sz w:val="24"/>
        </w:rPr>
        <w:t xml:space="preserve">Perugia, </w:t>
      </w:r>
      <w:r w:rsidR="001506E8">
        <w:rPr>
          <w:rFonts w:ascii="Arial" w:eastAsia="Arial" w:hAnsi="Arial" w:cs="Arial"/>
          <w:i/>
          <w:iCs/>
          <w:sz w:val="24"/>
        </w:rPr>
        <w:t>15 ottobre</w:t>
      </w:r>
      <w:r>
        <w:rPr>
          <w:rFonts w:ascii="Arial" w:eastAsia="Arial" w:hAnsi="Arial" w:cs="Arial"/>
          <w:i/>
          <w:iCs/>
          <w:sz w:val="24"/>
        </w:rPr>
        <w:t xml:space="preserve"> 2020</w:t>
      </w:r>
    </w:p>
    <w:p w14:paraId="4B13CB30" w14:textId="77777777" w:rsidR="001849B7" w:rsidRDefault="001849B7">
      <w:pPr>
        <w:pStyle w:val="Titolo2"/>
        <w:widowControl w:val="0"/>
        <w:spacing w:before="0" w:after="0" w:line="276" w:lineRule="auto"/>
        <w:jc w:val="left"/>
        <w:rPr>
          <w:rFonts w:ascii="Arial" w:eastAsia="Arial" w:hAnsi="Arial" w:cs="Arial"/>
          <w:b w:val="0"/>
          <w:sz w:val="24"/>
        </w:rPr>
      </w:pPr>
    </w:p>
    <w:p w14:paraId="5166D31E" w14:textId="77777777" w:rsidR="001849B7" w:rsidRDefault="001849B7">
      <w:pPr>
        <w:pStyle w:val="Titolo2"/>
        <w:widowControl w:val="0"/>
        <w:spacing w:before="0" w:after="0" w:line="276" w:lineRule="auto"/>
        <w:jc w:val="left"/>
        <w:rPr>
          <w:rFonts w:ascii="Arial" w:eastAsia="Arial" w:hAnsi="Arial" w:cs="Arial"/>
          <w:b w:val="0"/>
          <w:sz w:val="24"/>
        </w:rPr>
      </w:pPr>
    </w:p>
    <w:p w14:paraId="70BE0834" w14:textId="77777777" w:rsidR="001849B7" w:rsidRDefault="001849B7">
      <w:pPr>
        <w:pStyle w:val="Titolo2"/>
        <w:widowControl w:val="0"/>
        <w:spacing w:before="0" w:after="0" w:line="276" w:lineRule="auto"/>
        <w:jc w:val="left"/>
        <w:rPr>
          <w:rFonts w:ascii="Arial" w:eastAsia="Arial" w:hAnsi="Arial" w:cs="Arial"/>
          <w:b w:val="0"/>
          <w:sz w:val="24"/>
        </w:rPr>
      </w:pPr>
    </w:p>
    <w:p w14:paraId="454D98B8" w14:textId="77777777" w:rsidR="001849B7" w:rsidRDefault="001849B7">
      <w:pPr>
        <w:pStyle w:val="Titolo2"/>
        <w:widowControl w:val="0"/>
        <w:spacing w:before="0" w:after="0" w:line="276" w:lineRule="auto"/>
        <w:jc w:val="left"/>
        <w:rPr>
          <w:rFonts w:ascii="Arial" w:eastAsia="Arial" w:hAnsi="Arial" w:cs="Arial"/>
          <w:b w:val="0"/>
          <w:sz w:val="24"/>
        </w:rPr>
      </w:pPr>
    </w:p>
    <w:p w14:paraId="4CE89EFD" w14:textId="77777777" w:rsidR="001849B7" w:rsidRDefault="00B724F5">
      <w:pPr>
        <w:pStyle w:val="Titolo2"/>
        <w:widowControl w:val="0"/>
        <w:spacing w:before="0" w:after="0" w:line="276" w:lineRule="auto"/>
        <w:jc w:val="left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f.to Moreno Barboni</w:t>
      </w:r>
    </w:p>
    <w:sectPr w:rsidR="001849B7">
      <w:footerReference w:type="default" r:id="rId6"/>
      <w:pgSz w:w="11906" w:h="16838"/>
      <w:pgMar w:top="1417" w:right="1134" w:bottom="1134" w:left="1134" w:header="0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2A15" w14:textId="77777777" w:rsidR="00865EBF" w:rsidRDefault="00865EBF">
      <w:r>
        <w:separator/>
      </w:r>
    </w:p>
  </w:endnote>
  <w:endnote w:type="continuationSeparator" w:id="0">
    <w:p w14:paraId="0D24C991" w14:textId="77777777" w:rsidR="00865EBF" w:rsidRDefault="0086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F1FE" w14:textId="77777777" w:rsidR="001849B7" w:rsidRDefault="001849B7">
    <w:pPr>
      <w:tabs>
        <w:tab w:val="center" w:pos="4819"/>
        <w:tab w:val="right" w:pos="9638"/>
      </w:tabs>
      <w:jc w:val="right"/>
    </w:pPr>
  </w:p>
  <w:p w14:paraId="7A0A8725" w14:textId="77777777" w:rsidR="001849B7" w:rsidRDefault="001849B7">
    <w:pPr>
      <w:tabs>
        <w:tab w:val="center" w:pos="4819"/>
        <w:tab w:val="right" w:pos="9638"/>
      </w:tabs>
      <w:spacing w:after="708"/>
      <w:ind w:right="360"/>
      <w:rPr>
        <w:rFonts w:eastAsia="Verdana"/>
        <w:lang w:val="en-US" w:eastAsia="ar-SA"/>
      </w:rPr>
    </w:pPr>
  </w:p>
  <w:p w14:paraId="00EF8989" w14:textId="77777777" w:rsidR="001849B7" w:rsidRDefault="001849B7">
    <w:pPr>
      <w:tabs>
        <w:tab w:val="center" w:pos="4819"/>
        <w:tab w:val="right" w:pos="9638"/>
      </w:tabs>
      <w:spacing w:after="708"/>
      <w:ind w:right="360"/>
      <w:rPr>
        <w:rFonts w:eastAsia="Verdana"/>
        <w:lang w:val="en-US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A064C" w14:textId="77777777" w:rsidR="00865EBF" w:rsidRDefault="00865EBF">
      <w:r>
        <w:separator/>
      </w:r>
    </w:p>
  </w:footnote>
  <w:footnote w:type="continuationSeparator" w:id="0">
    <w:p w14:paraId="1D3816DF" w14:textId="77777777" w:rsidR="00865EBF" w:rsidRDefault="0086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9B7"/>
    <w:rsid w:val="000B0F07"/>
    <w:rsid w:val="001506E8"/>
    <w:rsid w:val="00174E41"/>
    <w:rsid w:val="00175059"/>
    <w:rsid w:val="001849B7"/>
    <w:rsid w:val="0019415E"/>
    <w:rsid w:val="001A6E4F"/>
    <w:rsid w:val="0026047F"/>
    <w:rsid w:val="00293F87"/>
    <w:rsid w:val="00320F0E"/>
    <w:rsid w:val="003D264A"/>
    <w:rsid w:val="004608B6"/>
    <w:rsid w:val="00480DB7"/>
    <w:rsid w:val="008406CC"/>
    <w:rsid w:val="00865EBF"/>
    <w:rsid w:val="008B1646"/>
    <w:rsid w:val="00A1044C"/>
    <w:rsid w:val="00A576BF"/>
    <w:rsid w:val="00AB09FF"/>
    <w:rsid w:val="00B724F5"/>
    <w:rsid w:val="00C95880"/>
    <w:rsid w:val="00DC60C9"/>
    <w:rsid w:val="00E35E7E"/>
    <w:rsid w:val="00E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99F9"/>
  <w15:docId w15:val="{D4AD897E-77E0-42FC-9E4F-BD033476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Verdana" w:eastAsia="Liberation Serif" w:hAnsi="Verdana" w:cs="Liberation Serif"/>
      <w:color w:val="000000"/>
      <w:sz w:val="22"/>
      <w:lang w:eastAsia="hi-IN"/>
    </w:rPr>
  </w:style>
  <w:style w:type="paragraph" w:styleId="Titolo1">
    <w:name w:val="heading 1"/>
    <w:basedOn w:val="Normale"/>
    <w:uiPriority w:val="9"/>
    <w:qFormat/>
    <w:pPr>
      <w:keepNext/>
      <w:outlineLvl w:val="0"/>
    </w:pPr>
    <w:rPr>
      <w:b/>
      <w:lang w:eastAsia="ar-SA"/>
    </w:rPr>
  </w:style>
  <w:style w:type="paragraph" w:styleId="Titolo2">
    <w:name w:val="heading 2"/>
    <w:basedOn w:val="Normale"/>
    <w:uiPriority w:val="9"/>
    <w:unhideWhenUsed/>
    <w:qFormat/>
    <w:pPr>
      <w:keepNext/>
      <w:spacing w:before="480" w:after="120"/>
      <w:outlineLvl w:val="1"/>
    </w:pPr>
    <w:rPr>
      <w:b/>
      <w:lang w:eastAsia="ar-SA"/>
    </w:rPr>
  </w:style>
  <w:style w:type="paragraph" w:styleId="Titolo3">
    <w:name w:val="heading 3"/>
    <w:basedOn w:val="Normale"/>
    <w:uiPriority w:val="9"/>
    <w:semiHidden/>
    <w:unhideWhenUsed/>
    <w:qFormat/>
    <w:pPr>
      <w:keepNext/>
      <w:spacing w:before="240" w:after="60"/>
      <w:outlineLvl w:val="2"/>
    </w:pPr>
    <w:rPr>
      <w:b/>
      <w:lang w:eastAsia="ar-SA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lang w:eastAsia="ar-SA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lang w:eastAsia="ar-SA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lang w:eastAsia="ar-SA"/>
    </w:rPr>
  </w:style>
  <w:style w:type="paragraph" w:styleId="Corpotesto">
    <w:name w:val="Body Text"/>
    <w:basedOn w:val="Normale"/>
    <w:pPr>
      <w:spacing w:after="140" w:line="288" w:lineRule="auto"/>
    </w:pPr>
    <w:rPr>
      <w:lang w:eastAsia="ar-SA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pacing w:before="120" w:after="120"/>
    </w:pPr>
    <w:rPr>
      <w:i/>
      <w:sz w:val="24"/>
      <w:lang w:eastAsia="ar-SA"/>
    </w:rPr>
  </w:style>
  <w:style w:type="paragraph" w:customStyle="1" w:styleId="Indice">
    <w:name w:val="Indice"/>
    <w:basedOn w:val="Normale"/>
    <w:qFormat/>
    <w:rPr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20"/>
      <w:lang w:eastAsia="hi-IN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  <w:lang w:eastAsia="ar-SA"/>
    </w:rPr>
  </w:style>
  <w:style w:type="paragraph" w:styleId="Pidipagina">
    <w:name w:val="footer"/>
    <w:basedOn w:val="Normal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morando</cp:lastModifiedBy>
  <cp:revision>69</cp:revision>
  <dcterms:created xsi:type="dcterms:W3CDTF">2017-09-29T17:25:00Z</dcterms:created>
  <dcterms:modified xsi:type="dcterms:W3CDTF">2020-11-25T11:51:00Z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Fonoteca regionale</vt:lpwstr>
  </property>
</Properties>
</file>