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15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140338" w:rsidRPr="0002301A" w14:paraId="515046CA" w14:textId="77777777" w:rsidTr="00045419"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AAE6EC" w14:textId="77777777" w:rsidR="00140338" w:rsidRPr="0002301A" w:rsidRDefault="00140338" w:rsidP="003771E1">
            <w:pPr>
              <w:pStyle w:val="Rientrocorpodeltesto"/>
              <w:spacing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161122BC" w14:textId="3ED0CCB0" w:rsidR="00140338" w:rsidRPr="0002301A" w:rsidRDefault="00140338" w:rsidP="0002301A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02301A">
              <w:rPr>
                <w:rFonts w:ascii="Calibri Light" w:hAnsi="Calibri Light" w:cs="Calibri Light"/>
                <w:b/>
                <w:u w:val="single"/>
              </w:rPr>
              <w:t>DICHIARAZIONE DI OFFERTA TECNICA</w:t>
            </w:r>
          </w:p>
          <w:p w14:paraId="2A6E37AD" w14:textId="77777777" w:rsidR="00140338" w:rsidRPr="0002301A" w:rsidRDefault="00140338" w:rsidP="003771E1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Calibri Light" w:hAnsi="Calibri Light" w:cs="Calibri Light"/>
                <w:b/>
                <w:bCs/>
                <w:u w:val="single"/>
              </w:rPr>
            </w:pPr>
          </w:p>
          <w:p w14:paraId="615AB639" w14:textId="0842DD25" w:rsidR="00140338" w:rsidRPr="0002301A" w:rsidRDefault="00140338" w:rsidP="003771E1">
            <w:pPr>
              <w:pStyle w:val="Rientrocorpodeltesto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02301A">
              <w:rPr>
                <w:rFonts w:ascii="Calibri Light" w:hAnsi="Calibri Light" w:cs="Calibri Light"/>
                <w:b/>
                <w:bCs/>
              </w:rPr>
              <w:t>Procedura per l’affidamento della gestione del «</w:t>
            </w:r>
            <w:r w:rsidRPr="0002301A">
              <w:rPr>
                <w:rFonts w:ascii="Calibri Light" w:hAnsi="Calibri Light" w:cs="Calibri Light"/>
                <w:b/>
                <w:bCs/>
                <w:i/>
              </w:rPr>
              <w:t>Servizio di cassa a favore dell</w:t>
            </w:r>
            <w:r w:rsidR="0002301A">
              <w:rPr>
                <w:rFonts w:ascii="Calibri Light" w:hAnsi="Calibri Light" w:cs="Calibri Light"/>
                <w:b/>
                <w:bCs/>
                <w:i/>
              </w:rPr>
              <w:t xml:space="preserve">a Fondazione </w:t>
            </w:r>
            <w:r w:rsidRPr="0002301A">
              <w:rPr>
                <w:rFonts w:ascii="Calibri Light" w:hAnsi="Calibri Light" w:cs="Calibri Light"/>
                <w:b/>
                <w:bCs/>
                <w:i/>
              </w:rPr>
              <w:t xml:space="preserve">Accademia di Belle Arti </w:t>
            </w:r>
            <w:r w:rsidR="00845117" w:rsidRPr="0002301A">
              <w:rPr>
                <w:rFonts w:ascii="Calibri Light" w:hAnsi="Calibri Light" w:cs="Calibri Light"/>
                <w:b/>
                <w:bCs/>
                <w:i/>
              </w:rPr>
              <w:t>“Pietro Vannucci”</w:t>
            </w:r>
            <w:r w:rsidRPr="0002301A">
              <w:rPr>
                <w:rFonts w:ascii="Calibri Light" w:hAnsi="Calibri Light" w:cs="Calibri Light"/>
                <w:b/>
                <w:bCs/>
              </w:rPr>
              <w:t>»</w:t>
            </w:r>
          </w:p>
          <w:p w14:paraId="700D8265" w14:textId="77777777" w:rsidR="00140338" w:rsidRPr="0002301A" w:rsidRDefault="00140338">
            <w:pPr>
              <w:pStyle w:val="Rientrocorpodeltesto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14:paraId="0FB89505" w14:textId="77777777" w:rsidR="00045419" w:rsidRPr="0002301A" w:rsidRDefault="00045419" w:rsidP="0014033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Calibri Light" w:hAnsi="Calibri Light" w:cs="Calibri Light"/>
          <w:snapToGrid w:val="0"/>
          <w:sz w:val="24"/>
          <w:szCs w:val="24"/>
          <w:lang w:val="it-IT"/>
        </w:rPr>
      </w:pPr>
    </w:p>
    <w:p w14:paraId="373987EE" w14:textId="77777777" w:rsidR="00140338" w:rsidRPr="0002301A" w:rsidRDefault="00140338" w:rsidP="0014033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Calibri Light" w:hAnsi="Calibri Light" w:cs="Calibri Light"/>
          <w:snapToGrid w:val="0"/>
          <w:sz w:val="24"/>
          <w:szCs w:val="24"/>
          <w:lang w:val="it-IT"/>
        </w:rPr>
      </w:pPr>
      <w:r w:rsidRPr="0002301A">
        <w:rPr>
          <w:rFonts w:ascii="Calibri Light" w:hAnsi="Calibri Light" w:cs="Calibri Light"/>
          <w:snapToGrid w:val="0"/>
          <w:sz w:val="24"/>
          <w:szCs w:val="24"/>
          <w:lang w:val="it-IT"/>
        </w:rPr>
        <w:t>Il sottoscritto Operatore____________________________________________</w:t>
      </w:r>
    </w:p>
    <w:p w14:paraId="35208842" w14:textId="77777777" w:rsidR="00140338" w:rsidRPr="0002301A" w:rsidRDefault="00140338" w:rsidP="0014033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rFonts w:ascii="Calibri Light" w:hAnsi="Calibri Light" w:cs="Calibri Light"/>
          <w:snapToGrid w:val="0"/>
          <w:sz w:val="24"/>
          <w:szCs w:val="24"/>
          <w:lang w:val="it-IT"/>
        </w:rPr>
      </w:pPr>
      <w:r w:rsidRPr="0002301A">
        <w:rPr>
          <w:rFonts w:ascii="Calibri Light" w:hAnsi="Calibri Light" w:cs="Calibri Light"/>
          <w:snapToGrid w:val="0"/>
          <w:sz w:val="24"/>
          <w:szCs w:val="24"/>
          <w:lang w:val="it-IT"/>
        </w:rPr>
        <w:t>(ditta, denominazione o ragione sociale)</w:t>
      </w:r>
    </w:p>
    <w:p w14:paraId="03C9079D" w14:textId="55CB163E" w:rsidR="00140338" w:rsidRPr="0002301A" w:rsidRDefault="00140338" w:rsidP="0002301A">
      <w:pPr>
        <w:pStyle w:val="Rientrocorpodeltesto"/>
        <w:spacing w:line="360" w:lineRule="auto"/>
        <w:ind w:left="0"/>
        <w:jc w:val="both"/>
        <w:rPr>
          <w:rFonts w:ascii="Calibri Light" w:hAnsi="Calibri Light" w:cs="Calibri Light"/>
          <w:bCs/>
        </w:rPr>
      </w:pPr>
      <w:r w:rsidRPr="0002301A">
        <w:rPr>
          <w:rFonts w:ascii="Calibri Light" w:hAnsi="Calibri Light" w:cs="Calibri Light"/>
          <w:snapToGrid w:val="0"/>
        </w:rPr>
        <w:t xml:space="preserve">con sede in ____________________________________________ presenta la seguente Offerta </w:t>
      </w:r>
      <w:r w:rsidR="0002301A">
        <w:rPr>
          <w:rFonts w:ascii="Calibri Light" w:hAnsi="Calibri Light" w:cs="Calibri Light"/>
          <w:snapToGrid w:val="0"/>
        </w:rPr>
        <w:t>t</w:t>
      </w:r>
      <w:r w:rsidRPr="0002301A">
        <w:rPr>
          <w:rFonts w:ascii="Calibri Light" w:hAnsi="Calibri Light" w:cs="Calibri Light"/>
          <w:snapToGrid w:val="0"/>
        </w:rPr>
        <w:t>ecnica ed accetta esplicitamente ed incondizionatamente tutte le obbligazioni e condizioni contenute negli atti di gara, nei relativi allegati e nei documenti in essi richiamati dichiarando di essere dispost</w:t>
      </w:r>
      <w:r w:rsidR="0002301A">
        <w:rPr>
          <w:rFonts w:ascii="Calibri Light" w:hAnsi="Calibri Light" w:cs="Calibri Light"/>
          <w:snapToGrid w:val="0"/>
        </w:rPr>
        <w:t>o</w:t>
      </w:r>
      <w:r w:rsidRPr="0002301A">
        <w:rPr>
          <w:rFonts w:ascii="Calibri Light" w:hAnsi="Calibri Light" w:cs="Calibri Light"/>
          <w:snapToGrid w:val="0"/>
        </w:rPr>
        <w:t xml:space="preserve"> ad assumere l’affidamento della gestione del Servizio </w:t>
      </w:r>
      <w:r w:rsidRPr="0002301A">
        <w:rPr>
          <w:rFonts w:ascii="Calibri Light" w:hAnsi="Calibri Light" w:cs="Calibri Light"/>
          <w:bCs/>
          <w:snapToGrid w:val="0"/>
        </w:rPr>
        <w:t xml:space="preserve">di </w:t>
      </w:r>
      <w:r w:rsidR="0002301A">
        <w:rPr>
          <w:rFonts w:ascii="Calibri Light" w:hAnsi="Calibri Light" w:cs="Calibri Light"/>
          <w:bCs/>
          <w:snapToGrid w:val="0"/>
        </w:rPr>
        <w:t>c</w:t>
      </w:r>
      <w:r w:rsidRPr="0002301A">
        <w:rPr>
          <w:rFonts w:ascii="Calibri Light" w:hAnsi="Calibri Light" w:cs="Calibri Light"/>
          <w:bCs/>
          <w:snapToGrid w:val="0"/>
        </w:rPr>
        <w:t>assa</w:t>
      </w:r>
      <w:r w:rsidR="0002301A">
        <w:rPr>
          <w:rFonts w:ascii="Calibri Light" w:hAnsi="Calibri Light" w:cs="Calibri Light"/>
          <w:bCs/>
          <w:snapToGrid w:val="0"/>
        </w:rPr>
        <w:t>. A</w:t>
      </w:r>
      <w:r w:rsidRPr="0002301A">
        <w:rPr>
          <w:rFonts w:ascii="Calibri Light" w:hAnsi="Calibri Light" w:cs="Calibri Light"/>
          <w:bCs/>
        </w:rPr>
        <w:t xml:space="preserve"> tal fine </w:t>
      </w:r>
    </w:p>
    <w:p w14:paraId="72A232DF" w14:textId="6B2119D1" w:rsidR="00140338" w:rsidRPr="0002301A" w:rsidRDefault="00140338" w:rsidP="0002301A">
      <w:pPr>
        <w:pStyle w:val="Rientrocorpodeltesto"/>
        <w:spacing w:line="360" w:lineRule="auto"/>
        <w:ind w:left="0"/>
        <w:jc w:val="center"/>
        <w:rPr>
          <w:rFonts w:ascii="Calibri Light" w:hAnsi="Calibri Light" w:cs="Calibri Light"/>
          <w:b/>
        </w:rPr>
      </w:pPr>
      <w:r w:rsidRPr="0002301A">
        <w:rPr>
          <w:rFonts w:ascii="Calibri Light" w:hAnsi="Calibri Light" w:cs="Calibri Light"/>
          <w:b/>
        </w:rPr>
        <w:t>OFFRE</w:t>
      </w:r>
    </w:p>
    <w:p w14:paraId="53869A15" w14:textId="77777777" w:rsidR="00140338" w:rsidRPr="0002301A" w:rsidRDefault="00140338" w:rsidP="00140338">
      <w:pPr>
        <w:pStyle w:val="Default"/>
        <w:rPr>
          <w:rFonts w:ascii="Calibri Light" w:hAnsi="Calibri Light" w:cs="Calibri Light"/>
          <w:lang w:val="it-IT" w:eastAsia="it-IT"/>
        </w:rPr>
      </w:pPr>
      <w:r w:rsidRPr="0002301A">
        <w:rPr>
          <w:rFonts w:ascii="Calibri Light" w:hAnsi="Calibri Light" w:cs="Calibri Light"/>
          <w:lang w:val="it-IT"/>
        </w:rPr>
        <w:t>Servizi oggetto dell’appalto</w:t>
      </w:r>
    </w:p>
    <w:p w14:paraId="6DD2083E" w14:textId="77777777" w:rsidR="00140338" w:rsidRPr="0002301A" w:rsidRDefault="00140338" w:rsidP="0014033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9042"/>
      </w:tblGrid>
      <w:tr w:rsidR="00045419" w:rsidRPr="0002301A" w14:paraId="03167B02" w14:textId="77777777" w:rsidTr="00304466">
        <w:trPr>
          <w:trHeight w:val="558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9332F4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02301A">
              <w:rPr>
                <w:rFonts w:ascii="Calibri Light" w:hAnsi="Calibri Light" w:cs="Calibri Light"/>
                <w:sz w:val="24"/>
                <w:szCs w:val="24"/>
                <w:lang w:val="it-IT"/>
              </w:rPr>
              <w:t>Offerta</w:t>
            </w:r>
          </w:p>
        </w:tc>
      </w:tr>
      <w:tr w:rsidR="00140338" w:rsidRPr="0002301A" w14:paraId="7890BA8E" w14:textId="77777777" w:rsidTr="00140338">
        <w:trPr>
          <w:trHeight w:val="5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9B054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02301A">
              <w:rPr>
                <w:rFonts w:ascii="Calibri Light" w:hAnsi="Calibri Light" w:cs="Calibri Light"/>
                <w:sz w:val="24"/>
                <w:szCs w:val="24"/>
                <w:lang w:val="it-IT"/>
              </w:rPr>
              <w:t>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4DA0" w14:textId="77777777" w:rsidR="00140338" w:rsidRPr="0002301A" w:rsidRDefault="00B42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02301A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 xml:space="preserve">Servizi aggiuntivi per il miglioramento dei processi e degli strumenti di gestione amministrativa, contabile ed organizzativa dell’Istituto </w:t>
            </w:r>
          </w:p>
          <w:p w14:paraId="4DA4CC10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463572F4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0B87DF1F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768771FD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452CECEC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6789F6DE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32D09A63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07BF857C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59709E64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507952F2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596FE7FA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35234866" w14:textId="77777777" w:rsidR="00026C10" w:rsidRPr="0002301A" w:rsidRDefault="0002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259D3E15" w14:textId="77777777" w:rsidR="00026C10" w:rsidRPr="0002301A" w:rsidRDefault="0002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1C637AFB" w14:textId="77777777" w:rsidR="003771E1" w:rsidRPr="0002301A" w:rsidRDefault="0037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2F71B05F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423F095C" w14:textId="77777777" w:rsidR="00140338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29B7BF6E" w14:textId="77777777" w:rsidR="0002301A" w:rsidRDefault="0002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37880767" w14:textId="0756D861" w:rsidR="0002301A" w:rsidRPr="0002301A" w:rsidRDefault="0002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</w:tc>
      </w:tr>
      <w:tr w:rsidR="00140338" w:rsidRPr="0002301A" w14:paraId="1F39D92A" w14:textId="77777777" w:rsidTr="00140338">
        <w:trPr>
          <w:trHeight w:val="5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1C601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02301A">
              <w:rPr>
                <w:rFonts w:ascii="Calibri Light" w:hAnsi="Calibri Light" w:cs="Calibri Light"/>
                <w:sz w:val="24"/>
                <w:szCs w:val="24"/>
                <w:lang w:val="it-IT"/>
              </w:rPr>
              <w:lastRenderedPageBreak/>
              <w:t>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0E45" w14:textId="77777777" w:rsidR="00140338" w:rsidRPr="0002301A" w:rsidRDefault="00B42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02301A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Ulteriori servizi di incasso in aggiunta a quelli già previsti al par. 2.7</w:t>
            </w:r>
          </w:p>
          <w:p w14:paraId="75FE5B35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39FE00E8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60759979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1A8DA4F4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46FDF0FE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17131DA3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5364B621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59ABE781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32DD1FB3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6815D5B7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28B4B675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37C86C57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1EF1042C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</w:tc>
      </w:tr>
      <w:tr w:rsidR="00140338" w:rsidRPr="0002301A" w14:paraId="39142CFA" w14:textId="77777777" w:rsidTr="00140338">
        <w:trPr>
          <w:trHeight w:val="5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CD72F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02301A">
              <w:rPr>
                <w:rFonts w:ascii="Calibri Light" w:hAnsi="Calibri Light" w:cs="Calibri Light"/>
                <w:sz w:val="24"/>
                <w:szCs w:val="24"/>
                <w:lang w:val="it-IT"/>
              </w:rPr>
              <w:t>3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DF05" w14:textId="77777777" w:rsidR="00140338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02301A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 xml:space="preserve">Servizi bancari e finanziari dedicati offerti nei confronti del personale e degli studenti dell’Istituto </w:t>
            </w:r>
          </w:p>
          <w:p w14:paraId="51639E74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75C2A799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47A48228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0D220FD3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6EC5DC94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37AC0C2F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5E5C28A3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108FCC96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77A84206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0CF9CE7A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6672E02E" w14:textId="77777777" w:rsidR="00045419" w:rsidRPr="0002301A" w:rsidRDefault="000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600F37F3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42E24D0E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7EB2DB83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  <w:p w14:paraId="2E9C3118" w14:textId="77777777" w:rsidR="00140338" w:rsidRPr="0002301A" w:rsidRDefault="0014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</w:tc>
      </w:tr>
    </w:tbl>
    <w:p w14:paraId="560E42B1" w14:textId="77777777" w:rsidR="00140338" w:rsidRPr="0002301A" w:rsidRDefault="00140338" w:rsidP="0014033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it-IT"/>
        </w:rPr>
      </w:pPr>
    </w:p>
    <w:p w14:paraId="7C217243" w14:textId="77777777" w:rsidR="00140338" w:rsidRPr="0002301A" w:rsidRDefault="00140338" w:rsidP="0014033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Calibri Light" w:hAnsi="Calibri Light" w:cs="Calibri Light"/>
          <w:snapToGrid w:val="0"/>
          <w:sz w:val="24"/>
          <w:szCs w:val="24"/>
          <w:lang w:val="it-IT"/>
        </w:rPr>
      </w:pPr>
    </w:p>
    <w:sectPr w:rsidR="00140338" w:rsidRPr="0002301A" w:rsidSect="004940E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49360" w14:textId="77777777" w:rsidR="00A57941" w:rsidRDefault="00A57941" w:rsidP="0002301A">
      <w:pPr>
        <w:spacing w:after="0" w:line="240" w:lineRule="auto"/>
      </w:pPr>
      <w:r>
        <w:separator/>
      </w:r>
    </w:p>
  </w:endnote>
  <w:endnote w:type="continuationSeparator" w:id="0">
    <w:p w14:paraId="45A82755" w14:textId="77777777" w:rsidR="00A57941" w:rsidRDefault="00A57941" w:rsidP="0002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8116D" w14:textId="77777777" w:rsidR="00A57941" w:rsidRDefault="00A57941" w:rsidP="0002301A">
      <w:pPr>
        <w:spacing w:after="0" w:line="240" w:lineRule="auto"/>
      </w:pPr>
      <w:r>
        <w:separator/>
      </w:r>
    </w:p>
  </w:footnote>
  <w:footnote w:type="continuationSeparator" w:id="0">
    <w:p w14:paraId="340551E3" w14:textId="77777777" w:rsidR="00A57941" w:rsidRDefault="00A57941" w:rsidP="0002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FA0CA" w14:textId="2AE20CE9" w:rsidR="0002301A" w:rsidRPr="0002301A" w:rsidRDefault="0002301A" w:rsidP="0002301A">
    <w:pPr>
      <w:tabs>
        <w:tab w:val="center" w:pos="4986"/>
        <w:tab w:val="right" w:pos="9972"/>
      </w:tabs>
      <w:spacing w:after="0" w:line="240" w:lineRule="auto"/>
      <w:jc w:val="right"/>
      <w:rPr>
        <w:lang w:val="it-IT" w:eastAsia="it-IT"/>
      </w:rPr>
    </w:pPr>
    <w:r w:rsidRPr="0002301A">
      <w:rPr>
        <w:lang w:val="it-IT" w:eastAsia="it-IT"/>
      </w:rPr>
      <w:t xml:space="preserve">Allegato </w:t>
    </w:r>
    <w:r>
      <w:rPr>
        <w:lang w:val="it-IT" w:eastAsia="it-IT"/>
      </w:rPr>
      <w:t>3</w:t>
    </w:r>
  </w:p>
  <w:p w14:paraId="56FBD3E1" w14:textId="77777777" w:rsidR="0002301A" w:rsidRPr="0002301A" w:rsidRDefault="0002301A" w:rsidP="000230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38"/>
    <w:rsid w:val="0002301A"/>
    <w:rsid w:val="00026C10"/>
    <w:rsid w:val="00045419"/>
    <w:rsid w:val="00140338"/>
    <w:rsid w:val="003771E1"/>
    <w:rsid w:val="004940EC"/>
    <w:rsid w:val="004A4248"/>
    <w:rsid w:val="004B52C9"/>
    <w:rsid w:val="004E5416"/>
    <w:rsid w:val="006032E8"/>
    <w:rsid w:val="006678E0"/>
    <w:rsid w:val="00745EE7"/>
    <w:rsid w:val="00845117"/>
    <w:rsid w:val="0094522A"/>
    <w:rsid w:val="009F250E"/>
    <w:rsid w:val="009F7756"/>
    <w:rsid w:val="00A57941"/>
    <w:rsid w:val="00B42AE1"/>
    <w:rsid w:val="00B86259"/>
    <w:rsid w:val="00C050A5"/>
    <w:rsid w:val="00C874E8"/>
    <w:rsid w:val="00C9550F"/>
    <w:rsid w:val="00D92ADA"/>
    <w:rsid w:val="00E0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17F0"/>
  <w15:docId w15:val="{2EA6E139-86B8-4937-A618-885FCBF9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0338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nhideWhenUsed/>
    <w:rsid w:val="00140338"/>
    <w:pPr>
      <w:spacing w:after="0" w:line="240" w:lineRule="auto"/>
      <w:ind w:left="360"/>
    </w:pPr>
    <w:rPr>
      <w:rFonts w:ascii="Arial" w:eastAsia="Calibri" w:hAnsi="Arial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0338"/>
    <w:rPr>
      <w:rFonts w:ascii="Arial" w:eastAsia="Calibri" w:hAnsi="Arial" w:cs="Times New Roman"/>
      <w:sz w:val="24"/>
      <w:szCs w:val="24"/>
      <w:lang w:eastAsia="it-IT"/>
    </w:rPr>
  </w:style>
  <w:style w:type="paragraph" w:customStyle="1" w:styleId="art-num-tit">
    <w:name w:val="art-num-tit"/>
    <w:basedOn w:val="Normale"/>
    <w:next w:val="Normale"/>
    <w:rsid w:val="00140338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val="it-IT" w:eastAsia="it-IT"/>
    </w:rPr>
  </w:style>
  <w:style w:type="paragraph" w:customStyle="1" w:styleId="Default">
    <w:name w:val="Default"/>
    <w:rsid w:val="0014033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248"/>
    <w:rPr>
      <w:rFonts w:ascii="Segoe UI" w:eastAsia="Times New Roman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230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01A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230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01A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Patania</dc:creator>
  <cp:lastModifiedBy>Domenico Ferrera</cp:lastModifiedBy>
  <cp:revision>3</cp:revision>
  <cp:lastPrinted>2020-09-29T08:26:00Z</cp:lastPrinted>
  <dcterms:created xsi:type="dcterms:W3CDTF">2020-09-29T08:26:00Z</dcterms:created>
  <dcterms:modified xsi:type="dcterms:W3CDTF">2020-10-22T10:26:00Z</dcterms:modified>
</cp:coreProperties>
</file>