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DE22" w14:textId="77777777"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14:paraId="7389AD18" w14:textId="77777777" w:rsidR="001C5CAB" w:rsidRPr="00C5099B" w:rsidRDefault="001C5CAB" w:rsidP="00C5099B">
      <w:pPr>
        <w:jc w:val="both"/>
        <w:rPr>
          <w:rFonts w:ascii="Garamond" w:hAnsi="Garamond"/>
        </w:rPr>
      </w:pPr>
    </w:p>
    <w:p w14:paraId="03C25D65" w14:textId="77777777"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14:paraId="52859FEA" w14:textId="77777777"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14:paraId="6B54C4FF" w14:textId="77777777"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14:paraId="2E16678B" w14:textId="77777777"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14:paraId="2C8F118B" w14:textId="77777777"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14:paraId="07A0D75E" w14:textId="77777777"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14:paraId="4072EAC5" w14:textId="77777777"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14:paraId="13A55532" w14:textId="77777777" w:rsidR="001C5CAB" w:rsidRDefault="001C5CAB" w:rsidP="00C5099B">
      <w:pPr>
        <w:pStyle w:val="Corpotesto"/>
        <w:rPr>
          <w:rFonts w:ascii="Garamond" w:hAnsi="Garamond"/>
        </w:rPr>
      </w:pPr>
    </w:p>
    <w:p w14:paraId="48C21988" w14:textId="77777777" w:rsidR="00C5099B" w:rsidRPr="00C5099B" w:rsidRDefault="00C5099B" w:rsidP="00C5099B">
      <w:pPr>
        <w:pStyle w:val="Corpotesto"/>
        <w:rPr>
          <w:rFonts w:ascii="Garamond" w:hAnsi="Garamond"/>
        </w:rPr>
      </w:pPr>
    </w:p>
    <w:p w14:paraId="595A635A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14:paraId="7BA25194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nato/a a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14:paraId="1D208B76" w14:textId="77777777"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in_______________________________________________prov.____________________</w:t>
      </w:r>
      <w:r>
        <w:rPr>
          <w:rFonts w:ascii="Garamond" w:hAnsi="Garamond" w:cs="Cambria"/>
        </w:rPr>
        <w:t>_</w:t>
      </w:r>
    </w:p>
    <w:p w14:paraId="0492E88A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14:paraId="12EFB23A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tel._____________________________________ cell. ______________________________________</w:t>
      </w:r>
    </w:p>
    <w:p w14:paraId="10952879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14:paraId="453E75C9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14:paraId="083972F8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14:paraId="1EFC4A7E" w14:textId="77777777"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14:paraId="4FC298AB" w14:textId="77777777"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14:paraId="7767AA3D" w14:textId="77777777"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14:paraId="5EFAE95C" w14:textId="77777777" w:rsidR="005D0C75" w:rsidRDefault="005D0C75" w:rsidP="00C5099B">
      <w:pPr>
        <w:pStyle w:val="Corpotesto"/>
        <w:rPr>
          <w:rFonts w:ascii="Garamond" w:hAnsi="Garamond"/>
          <w:b/>
        </w:rPr>
      </w:pPr>
    </w:p>
    <w:p w14:paraId="5AD74A5C" w14:textId="77777777" w:rsidR="00C5099B" w:rsidRPr="00C5099B" w:rsidRDefault="00C5099B" w:rsidP="00C5099B">
      <w:pPr>
        <w:pStyle w:val="Corpotesto"/>
        <w:rPr>
          <w:rFonts w:ascii="Garamond" w:hAnsi="Garamond"/>
          <w:b/>
        </w:rPr>
      </w:pPr>
    </w:p>
    <w:p w14:paraId="104C8065" w14:textId="1EC223E5"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</w:t>
      </w:r>
      <w:r w:rsidR="003C26C3">
        <w:rPr>
          <w:rFonts w:ascii="Garamond" w:hAnsi="Garamond"/>
        </w:rPr>
        <w:t xml:space="preserve">la procedura selettiva pubblica </w:t>
      </w:r>
      <w:r w:rsidR="001C5CAB" w:rsidRPr="00C5099B">
        <w:rPr>
          <w:rFonts w:ascii="Garamond" w:hAnsi="Garamond"/>
        </w:rPr>
        <w:t xml:space="preserve">con </w:t>
      </w:r>
      <w:r w:rsidR="001C5CAB" w:rsidRPr="00A570FC">
        <w:rPr>
          <w:rFonts w:ascii="Garamond" w:hAnsi="Garamond"/>
        </w:rPr>
        <w:t>bando del</w:t>
      </w:r>
      <w:r w:rsidR="00A570FC" w:rsidRPr="00A570FC">
        <w:rPr>
          <w:rFonts w:ascii="Garamond" w:hAnsi="Garamond"/>
        </w:rPr>
        <w:t xml:space="preserve"> </w:t>
      </w:r>
      <w:r w:rsidR="0015189A">
        <w:rPr>
          <w:rFonts w:ascii="Garamond" w:hAnsi="Garamond"/>
        </w:rPr>
        <w:t>0</w:t>
      </w:r>
      <w:r w:rsidR="00CD5BB4">
        <w:rPr>
          <w:rFonts w:ascii="Garamond" w:hAnsi="Garamond"/>
        </w:rPr>
        <w:t>2</w:t>
      </w:r>
      <w:r w:rsidR="0015189A">
        <w:rPr>
          <w:rFonts w:ascii="Garamond" w:hAnsi="Garamond"/>
        </w:rPr>
        <w:t>/</w:t>
      </w:r>
      <w:r w:rsidR="00CD5BB4">
        <w:rPr>
          <w:rFonts w:ascii="Garamond" w:hAnsi="Garamond"/>
        </w:rPr>
        <w:t>1</w:t>
      </w:r>
      <w:r w:rsidR="0015189A">
        <w:rPr>
          <w:rFonts w:ascii="Garamond" w:hAnsi="Garamond"/>
        </w:rPr>
        <w:t>2/2020</w:t>
      </w:r>
      <w:r w:rsidR="00A570FC" w:rsidRPr="00A570FC">
        <w:rPr>
          <w:rFonts w:ascii="Garamond" w:hAnsi="Garamond"/>
        </w:rPr>
        <w:t xml:space="preserve"> con </w:t>
      </w:r>
      <w:r w:rsidR="001C5CAB" w:rsidRPr="00A570FC">
        <w:rPr>
          <w:rFonts w:ascii="Garamond" w:hAnsi="Garamond"/>
        </w:rPr>
        <w:t xml:space="preserve">prot. </w:t>
      </w:r>
      <w:r w:rsidR="00A570FC" w:rsidRPr="00A570FC">
        <w:rPr>
          <w:rFonts w:ascii="Garamond" w:hAnsi="Garamond"/>
        </w:rPr>
        <w:t>n</w:t>
      </w:r>
      <w:r w:rsidR="00FD48E5">
        <w:rPr>
          <w:rFonts w:ascii="Garamond" w:hAnsi="Garamond"/>
        </w:rPr>
        <w:t xml:space="preserve">. </w:t>
      </w:r>
      <w:r w:rsidR="00CD5BB4">
        <w:rPr>
          <w:rFonts w:ascii="Garamond" w:hAnsi="Garamond"/>
        </w:rPr>
        <w:t>1109</w:t>
      </w:r>
      <w:bookmarkStart w:id="0" w:name="_GoBack"/>
      <w:bookmarkEnd w:id="0"/>
      <w:r>
        <w:rPr>
          <w:rFonts w:ascii="Garamond" w:hAnsi="Garamond"/>
        </w:rPr>
        <w:t xml:space="preserve"> presso</w:t>
      </w:r>
      <w:r w:rsidR="001C5CAB" w:rsidRPr="00C5099B">
        <w:rPr>
          <w:rFonts w:ascii="Garamond" w:hAnsi="Garamond"/>
        </w:rPr>
        <w:t xml:space="preserve"> codesta Accademia di Belle Arti per il</w:t>
      </w:r>
      <w:r w:rsidR="005D0C75" w:rsidRPr="00C5099B">
        <w:rPr>
          <w:rFonts w:ascii="Garamond" w:hAnsi="Garamond"/>
        </w:rPr>
        <w:t>:</w:t>
      </w:r>
    </w:p>
    <w:p w14:paraId="61E6556B" w14:textId="77777777" w:rsidR="00551146" w:rsidRPr="00C5099B" w:rsidRDefault="00551146" w:rsidP="00C5099B">
      <w:pPr>
        <w:pStyle w:val="Corpotesto"/>
        <w:rPr>
          <w:rFonts w:ascii="Garamond" w:hAnsi="Garamond"/>
        </w:rPr>
      </w:pPr>
    </w:p>
    <w:p w14:paraId="5C67C296" w14:textId="77777777"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6761"/>
      </w:tblGrid>
      <w:tr w:rsidR="005D0C75" w:rsidRPr="00C5099B" w14:paraId="5AA38B1D" w14:textId="77777777" w:rsidTr="000C3493">
        <w:trPr>
          <w:trHeight w:val="397"/>
          <w:jc w:val="center"/>
        </w:trPr>
        <w:tc>
          <w:tcPr>
            <w:tcW w:w="2112" w:type="dxa"/>
            <w:shd w:val="clear" w:color="auto" w:fill="FFFFFF"/>
            <w:vAlign w:val="center"/>
            <w:hideMark/>
          </w:tcPr>
          <w:p w14:paraId="13A0D0BB" w14:textId="77777777"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6761" w:type="dxa"/>
            <w:shd w:val="clear" w:color="auto" w:fill="FFFFFF"/>
            <w:vAlign w:val="center"/>
            <w:hideMark/>
          </w:tcPr>
          <w:p w14:paraId="1B74606A" w14:textId="77777777" w:rsidR="005D0C75" w:rsidRPr="00C5099B" w:rsidRDefault="003C26C3" w:rsidP="003C26C3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Campo </w:t>
            </w:r>
            <w:r w:rsidR="005D0C75" w:rsidRPr="00C5099B">
              <w:rPr>
                <w:rFonts w:ascii="Garamond" w:hAnsi="Garamond"/>
                <w:b/>
                <w:bCs/>
                <w:i/>
                <w:iCs/>
              </w:rPr>
              <w:t>disciplinare</w:t>
            </w:r>
          </w:p>
        </w:tc>
      </w:tr>
      <w:tr w:rsidR="005D0C75" w:rsidRPr="00C5099B" w14:paraId="004FC2B5" w14:textId="77777777" w:rsidTr="000C3493">
        <w:trPr>
          <w:trHeight w:val="397"/>
          <w:jc w:val="center"/>
        </w:trPr>
        <w:tc>
          <w:tcPr>
            <w:tcW w:w="2112" w:type="dxa"/>
            <w:shd w:val="clear" w:color="auto" w:fill="auto"/>
            <w:vAlign w:val="center"/>
          </w:tcPr>
          <w:p w14:paraId="4F1CB1C0" w14:textId="77777777"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  <w:tc>
          <w:tcPr>
            <w:tcW w:w="6761" w:type="dxa"/>
            <w:shd w:val="clear" w:color="auto" w:fill="auto"/>
            <w:vAlign w:val="center"/>
          </w:tcPr>
          <w:p w14:paraId="1ADBE0E7" w14:textId="77777777"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</w:tr>
    </w:tbl>
    <w:p w14:paraId="0EED437E" w14:textId="77777777" w:rsidR="001C5CAB" w:rsidRPr="00C5099B" w:rsidRDefault="001C5CAB" w:rsidP="00C5099B">
      <w:pPr>
        <w:pStyle w:val="Corpotesto"/>
        <w:rPr>
          <w:rFonts w:ascii="Garamond" w:hAnsi="Garamond"/>
        </w:rPr>
      </w:pPr>
    </w:p>
    <w:p w14:paraId="3F42F2EB" w14:textId="77777777" w:rsidR="005D0C75" w:rsidRPr="00C5099B" w:rsidRDefault="005D0C75" w:rsidP="00C5099B">
      <w:pPr>
        <w:pStyle w:val="Corpotesto"/>
        <w:rPr>
          <w:rFonts w:ascii="Garamond" w:hAnsi="Garamond"/>
        </w:rPr>
      </w:pPr>
    </w:p>
    <w:p w14:paraId="066E07C8" w14:textId="40179A3C"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</w:t>
      </w:r>
      <w:r w:rsidR="0015189A">
        <w:rPr>
          <w:rFonts w:ascii="Garamond" w:hAnsi="Garamond" w:cs="TimesNewRoman"/>
          <w:b/>
        </w:rPr>
        <w:t>d</w:t>
      </w:r>
      <w:r w:rsidRPr="00C5099B">
        <w:rPr>
          <w:rFonts w:ascii="Garamond" w:hAnsi="Garamond" w:cs="TimesNewRoman"/>
          <w:b/>
        </w:rPr>
        <w:t xml:space="preserve">.P.R. 28 dicembre 2000 n. 445 in caso di dichiarazioni mendaci e della decadenza dei benefici eventualmente conseguenti al provvedimento emanato sulla base di dichiarazioni non veritiere, di cui all’art. 75 del </w:t>
      </w:r>
      <w:r w:rsidR="0015189A">
        <w:rPr>
          <w:rFonts w:ascii="Garamond" w:hAnsi="Garamond" w:cs="TimesNewRoman"/>
          <w:b/>
        </w:rPr>
        <w:t>d</w:t>
      </w:r>
      <w:r w:rsidRPr="00C5099B">
        <w:rPr>
          <w:rFonts w:ascii="Garamond" w:hAnsi="Garamond" w:cs="TimesNewRoman"/>
          <w:b/>
        </w:rPr>
        <w:t xml:space="preserve">.P.R. del 28 dicembre 2000 n. 445; ai sensi e per gli effetti dell’art. 46 del citato </w:t>
      </w:r>
      <w:r w:rsidR="0015189A">
        <w:rPr>
          <w:rFonts w:ascii="Garamond" w:hAnsi="Garamond" w:cs="TimesNewRoman"/>
          <w:b/>
        </w:rPr>
        <w:t>d</w:t>
      </w:r>
      <w:r w:rsidRPr="00C5099B">
        <w:rPr>
          <w:rFonts w:ascii="Garamond" w:hAnsi="Garamond" w:cs="TimesNewRoman"/>
          <w:b/>
        </w:rPr>
        <w:t xml:space="preserve">.P.R. 445 / 2000, sotto la propria responsabilità </w:t>
      </w:r>
    </w:p>
    <w:p w14:paraId="462D4A9D" w14:textId="77777777" w:rsidR="001C5CAB" w:rsidRPr="00C5099B" w:rsidRDefault="00151E06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>
        <w:rPr>
          <w:rFonts w:ascii="Garamond" w:hAnsi="Garamond" w:cs="TimesNewRoman"/>
          <w:b/>
        </w:rPr>
        <w:t xml:space="preserve"> </w:t>
      </w:r>
    </w:p>
    <w:p w14:paraId="52944366" w14:textId="77777777"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14:paraId="1CEA7C25" w14:textId="77777777"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14:paraId="6AA953FB" w14:textId="77777777"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14:paraId="7D07BB64" w14:textId="77777777"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14:paraId="2CACEB28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14:paraId="00C632E1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14:paraId="4E9A90F1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14:paraId="1AB75807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14:paraId="06B8C7C2" w14:textId="77777777"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14:paraId="79D40E54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14:paraId="573696D6" w14:textId="198AE1BA"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 xml:space="preserve">ovato con </w:t>
      </w:r>
      <w:r w:rsidR="0015189A">
        <w:rPr>
          <w:rFonts w:ascii="Garamond" w:hAnsi="Garamond"/>
        </w:rPr>
        <w:t>d</w:t>
      </w:r>
      <w:r w:rsidR="00F65CB0">
        <w:rPr>
          <w:rFonts w:ascii="Garamond" w:hAnsi="Garamond"/>
        </w:rPr>
        <w:t>.P.R. 10/01/57 n. 3;</w:t>
      </w:r>
    </w:p>
    <w:p w14:paraId="6445865A" w14:textId="77777777"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14:paraId="5A401923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14:paraId="681149E0" w14:textId="77777777"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 xml:space="preserve">i allegare la </w:t>
      </w:r>
      <w:r w:rsidR="003C26C3">
        <w:rPr>
          <w:rFonts w:ascii="Garamond" w:hAnsi="Garamond"/>
        </w:rPr>
        <w:t>ricevuta del versamento di € 4</w:t>
      </w:r>
      <w:r w:rsidR="001C5CAB" w:rsidRPr="00BA0F0C">
        <w:rPr>
          <w:rFonts w:ascii="Garamond" w:hAnsi="Garamond"/>
        </w:rPr>
        <w:t>0,00</w:t>
      </w:r>
      <w:r w:rsidR="003C26C3">
        <w:rPr>
          <w:rFonts w:ascii="Garamond" w:hAnsi="Garamond"/>
        </w:rPr>
        <w:t xml:space="preserve"> per la partecipazione alla procedura selettiva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14:paraId="7A4C015F" w14:textId="77777777"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lastRenderedPageBreak/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14:paraId="50DD8209" w14:textId="77777777"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14:paraId="5CD27C18" w14:textId="77777777"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14:paraId="11EF82FB" w14:textId="77777777"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14:paraId="2C809DFE" w14:textId="77777777"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14:paraId="5D39E5B3" w14:textId="77777777"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14:paraId="112DE85C" w14:textId="77777777"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14:paraId="2937CD37" w14:textId="77777777"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14:paraId="5CC88EDF" w14:textId="77777777"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14:paraId="151DDD54" w14:textId="77777777"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14:paraId="35C08A9A" w14:textId="77777777"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14:paraId="3691FA6E" w14:textId="77777777"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14:paraId="1941288D" w14:textId="77777777"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73BD73D9" w14:textId="77777777"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461248BD" w14:textId="77777777"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D.L</w:t>
      </w:r>
      <w:r>
        <w:rPr>
          <w:rFonts w:ascii="Garamond" w:hAnsi="Garamond" w:cs="Arial"/>
        </w:rPr>
        <w:t>gs.</w:t>
      </w:r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14:paraId="467D4CB5" w14:textId="77777777"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14:paraId="4FF4919F" w14:textId="77777777"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 445/2000 (disposizioni legislative in materia di documentazione amministrativa).</w:t>
      </w:r>
    </w:p>
    <w:p w14:paraId="748360BE" w14:textId="77777777" w:rsidR="001C5CAB" w:rsidRPr="00C5099B" w:rsidRDefault="001C5CAB" w:rsidP="00C5099B">
      <w:pPr>
        <w:jc w:val="both"/>
        <w:rPr>
          <w:rFonts w:ascii="Garamond" w:hAnsi="Garamond"/>
        </w:rPr>
      </w:pPr>
    </w:p>
    <w:p w14:paraId="6F234D03" w14:textId="77777777"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14:paraId="384E4CD3" w14:textId="77777777"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14:paraId="2EE60150" w14:textId="77777777"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14:paraId="48CD188D" w14:textId="77777777"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14:paraId="7F33C5CA" w14:textId="77777777"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14:paraId="0037DE28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14:paraId="7A525D19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14:paraId="44CA8D9B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14:paraId="29A74F66" w14:textId="77777777"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14:paraId="129DB89A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14:paraId="47BF966E" w14:textId="77777777"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14:paraId="1BFAD36E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14:paraId="008DD1CC" w14:textId="77777777" w:rsidR="003C26C3" w:rsidRPr="003C26C3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versamento </w:t>
      </w:r>
      <w:r w:rsidR="000C3493">
        <w:rPr>
          <w:rFonts w:ascii="Garamond" w:hAnsi="Garamond"/>
        </w:rPr>
        <w:t>effettuato di € 4</w:t>
      </w:r>
      <w:r w:rsidRPr="004A0BD7">
        <w:rPr>
          <w:rFonts w:ascii="Garamond" w:hAnsi="Garamond"/>
        </w:rPr>
        <w:t>0</w:t>
      </w:r>
      <w:r w:rsidR="0041062C">
        <w:rPr>
          <w:rFonts w:ascii="Garamond" w:hAnsi="Garamond"/>
        </w:rPr>
        <w:t>,00</w:t>
      </w:r>
      <w:r w:rsidRPr="004A0BD7">
        <w:rPr>
          <w:rFonts w:ascii="Garamond" w:hAnsi="Garamond"/>
        </w:rPr>
        <w:t xml:space="preserve"> (</w:t>
      </w:r>
      <w:r w:rsidR="000C3493">
        <w:rPr>
          <w:rFonts w:ascii="Garamond" w:hAnsi="Garamond"/>
        </w:rPr>
        <w:t>quaranta</w:t>
      </w:r>
      <w:r w:rsidR="003C26C3">
        <w:rPr>
          <w:rFonts w:ascii="Garamond" w:hAnsi="Garamond"/>
        </w:rPr>
        <w:t>), non rimborsabile;</w:t>
      </w:r>
    </w:p>
    <w:p w14:paraId="5BB62060" w14:textId="77777777" w:rsidR="00C5099B" w:rsidRPr="004A0BD7" w:rsidRDefault="003C26C3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il progetto didattico (programma) con firma autografa.</w:t>
      </w:r>
      <w:r w:rsidR="005D0C75" w:rsidRPr="004A0BD7">
        <w:rPr>
          <w:rFonts w:ascii="Garamond" w:hAnsi="Garamond"/>
        </w:rPr>
        <w:t xml:space="preserve"> </w:t>
      </w:r>
    </w:p>
    <w:p w14:paraId="7504F597" w14:textId="77777777"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14:paraId="5A4E8AAE" w14:textId="77777777"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14:paraId="122B138C" w14:textId="77777777"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14:paraId="1999AFA3" w14:textId="77777777"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14:paraId="37F3C885" w14:textId="77777777"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91FC6" w14:textId="77777777" w:rsidR="0099631E" w:rsidRDefault="0099631E">
      <w:r>
        <w:separator/>
      </w:r>
    </w:p>
  </w:endnote>
  <w:endnote w:type="continuationSeparator" w:id="0">
    <w:p w14:paraId="040311D0" w14:textId="77777777" w:rsidR="0099631E" w:rsidRDefault="009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203A0" w14:textId="77777777" w:rsidR="0099631E" w:rsidRDefault="0099631E">
      <w:r>
        <w:separator/>
      </w:r>
    </w:p>
  </w:footnote>
  <w:footnote w:type="continuationSeparator" w:id="0">
    <w:p w14:paraId="6BB11CC6" w14:textId="77777777" w:rsidR="0099631E" w:rsidRDefault="0099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5C7C" w14:textId="77777777"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6ED830" w14:textId="77777777" w:rsidR="00B05866" w:rsidRDefault="0099631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1C31" w14:textId="4D1676E2"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5BB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9BC527A" w14:textId="77777777" w:rsidR="00412228" w:rsidRDefault="0099631E" w:rsidP="00412228">
    <w:pPr>
      <w:pStyle w:val="Intestazione"/>
      <w:jc w:val="center"/>
    </w:pPr>
  </w:p>
  <w:p w14:paraId="08B4E186" w14:textId="77777777" w:rsidR="00B05866" w:rsidRDefault="0099631E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C3493"/>
    <w:rsid w:val="0015189A"/>
    <w:rsid w:val="00151E06"/>
    <w:rsid w:val="001658B2"/>
    <w:rsid w:val="001C5CAB"/>
    <w:rsid w:val="00236DFA"/>
    <w:rsid w:val="002914F1"/>
    <w:rsid w:val="002F6417"/>
    <w:rsid w:val="003565BE"/>
    <w:rsid w:val="003A36A5"/>
    <w:rsid w:val="003C26C3"/>
    <w:rsid w:val="003F15CF"/>
    <w:rsid w:val="0041062C"/>
    <w:rsid w:val="004A0BD7"/>
    <w:rsid w:val="004F292F"/>
    <w:rsid w:val="00551146"/>
    <w:rsid w:val="005D0C75"/>
    <w:rsid w:val="00621D91"/>
    <w:rsid w:val="00714492"/>
    <w:rsid w:val="0099631E"/>
    <w:rsid w:val="00A03EA6"/>
    <w:rsid w:val="00A570FC"/>
    <w:rsid w:val="00A65AC1"/>
    <w:rsid w:val="00AE0BDE"/>
    <w:rsid w:val="00B725B4"/>
    <w:rsid w:val="00BA0F0C"/>
    <w:rsid w:val="00BA3816"/>
    <w:rsid w:val="00C5099B"/>
    <w:rsid w:val="00CA1032"/>
    <w:rsid w:val="00CD5BB4"/>
    <w:rsid w:val="00CF6273"/>
    <w:rsid w:val="00CF63FF"/>
    <w:rsid w:val="00D00721"/>
    <w:rsid w:val="00D00B6E"/>
    <w:rsid w:val="00D31446"/>
    <w:rsid w:val="00D83675"/>
    <w:rsid w:val="00DB004C"/>
    <w:rsid w:val="00DD608A"/>
    <w:rsid w:val="00F65CB0"/>
    <w:rsid w:val="00F9174D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624C6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E13A-6E42-404C-A39B-04580B40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Giancarlo Gottoli</cp:lastModifiedBy>
  <cp:revision>3</cp:revision>
  <cp:lastPrinted>2017-05-26T06:54:00Z</cp:lastPrinted>
  <dcterms:created xsi:type="dcterms:W3CDTF">2020-12-03T08:06:00Z</dcterms:created>
  <dcterms:modified xsi:type="dcterms:W3CDTF">2020-12-03T08:24:00Z</dcterms:modified>
</cp:coreProperties>
</file>