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B5E75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</w:t>
      </w:r>
      <w:proofErr w:type="gramStart"/>
      <w:r>
        <w:rPr>
          <w:rFonts w:ascii="Arial" w:hAnsi="Arial" w:cs="Arial"/>
          <w:sz w:val="28"/>
        </w:rPr>
        <w:t>corso</w:t>
      </w:r>
      <w:proofErr w:type="gramEnd"/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</w:t>
      </w:r>
      <w:r w:rsidR="001C4F5B">
        <w:rPr>
          <w:rFonts w:ascii="Arial" w:hAnsi="Arial" w:cs="Arial"/>
          <w:sz w:val="28"/>
        </w:rPr>
        <w:t>Fenomenologia dell’arte contemporanea</w:t>
      </w:r>
      <w:r w:rsidR="00281C32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- </w:t>
      </w:r>
      <w:r w:rsidR="001C4F5B">
        <w:rPr>
          <w:rFonts w:ascii="Arial" w:hAnsi="Arial" w:cs="Arial"/>
          <w:b w:val="0"/>
          <w:sz w:val="28"/>
        </w:rPr>
        <w:t>(CFA 6</w:t>
      </w:r>
      <w:r w:rsidRPr="00D31497">
        <w:rPr>
          <w:rFonts w:ascii="Arial" w:hAnsi="Arial" w:cs="Arial"/>
          <w:b w:val="0"/>
          <w:sz w:val="28"/>
        </w:rPr>
        <w:t>)</w:t>
      </w:r>
    </w:p>
    <w:p w14:paraId="37F3A4AB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1900F8D5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5556CC82" w14:textId="77777777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1C4F5B">
        <w:rPr>
          <w:rFonts w:ascii="Arial" w:hAnsi="Arial" w:cs="Arial"/>
          <w:sz w:val="28"/>
        </w:rPr>
        <w:t xml:space="preserve"> Silvano Manganaro</w:t>
      </w:r>
    </w:p>
    <w:p w14:paraId="7DF07BDA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0DCC583A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736170A0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2725"/>
        <w:gridCol w:w="2977"/>
        <w:gridCol w:w="1448"/>
      </w:tblGrid>
      <w:tr w:rsidR="00B65F30" w14:paraId="437E5B8A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7C2A95D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08C46D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72AF207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0B2F7D30" w14:textId="77777777">
        <w:trPr>
          <w:trHeight w:val="340"/>
        </w:trPr>
        <w:tc>
          <w:tcPr>
            <w:tcW w:w="2520" w:type="dxa"/>
            <w:vMerge/>
          </w:tcPr>
          <w:p w14:paraId="618A87FC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1A8FB9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16DF313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B710DEA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D293390" w14:textId="77777777">
        <w:trPr>
          <w:trHeight w:val="340"/>
        </w:trPr>
        <w:tc>
          <w:tcPr>
            <w:tcW w:w="2520" w:type="dxa"/>
            <w:vAlign w:val="center"/>
          </w:tcPr>
          <w:p w14:paraId="37E2503D" w14:textId="5FA16BD6" w:rsidR="00B65F30" w:rsidRPr="000A4D8E" w:rsidRDefault="00380AD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ottobre 2022</w:t>
            </w:r>
          </w:p>
        </w:tc>
        <w:tc>
          <w:tcPr>
            <w:tcW w:w="2725" w:type="dxa"/>
            <w:vAlign w:val="center"/>
          </w:tcPr>
          <w:p w14:paraId="002CF7A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8264E36" w14:textId="7B9CC063" w:rsidR="00B65F30" w:rsidRPr="000A4D8E" w:rsidRDefault="00654E0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50934775" w14:textId="478D8C6D" w:rsidR="00B65F30" w:rsidRPr="000A4D8E" w:rsidRDefault="00654E0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5CBF40B5" w14:textId="77777777">
        <w:trPr>
          <w:trHeight w:val="340"/>
        </w:trPr>
        <w:tc>
          <w:tcPr>
            <w:tcW w:w="2520" w:type="dxa"/>
            <w:vAlign w:val="center"/>
          </w:tcPr>
          <w:p w14:paraId="70ABEFE7" w14:textId="4EB2E734" w:rsidR="00B65F30" w:rsidRPr="000A4D8E" w:rsidRDefault="00380AD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 ottobre 2022</w:t>
            </w:r>
          </w:p>
        </w:tc>
        <w:tc>
          <w:tcPr>
            <w:tcW w:w="2725" w:type="dxa"/>
            <w:vAlign w:val="center"/>
          </w:tcPr>
          <w:p w14:paraId="0F1F73E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ADDF26" w14:textId="4141500B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5D568F2B" w14:textId="0BF417A8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12774785" w14:textId="77777777">
        <w:trPr>
          <w:trHeight w:val="340"/>
        </w:trPr>
        <w:tc>
          <w:tcPr>
            <w:tcW w:w="2520" w:type="dxa"/>
            <w:vAlign w:val="center"/>
          </w:tcPr>
          <w:p w14:paraId="302242A9" w14:textId="6E9E45F7" w:rsidR="00B65F30" w:rsidRPr="000A4D8E" w:rsidRDefault="00380AD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 novembre 2022</w:t>
            </w:r>
          </w:p>
        </w:tc>
        <w:tc>
          <w:tcPr>
            <w:tcW w:w="2725" w:type="dxa"/>
            <w:vAlign w:val="center"/>
          </w:tcPr>
          <w:p w14:paraId="2D641E3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4E909FC" w14:textId="01A88294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2B31041B" w14:textId="2E3C3AC2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3FD89C67" w14:textId="77777777">
        <w:trPr>
          <w:trHeight w:val="340"/>
        </w:trPr>
        <w:tc>
          <w:tcPr>
            <w:tcW w:w="2520" w:type="dxa"/>
            <w:vAlign w:val="center"/>
          </w:tcPr>
          <w:p w14:paraId="04FF6647" w14:textId="48EF044C" w:rsidR="00B65F30" w:rsidRPr="000A4D8E" w:rsidRDefault="00380AD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novembre 2022</w:t>
            </w:r>
          </w:p>
        </w:tc>
        <w:tc>
          <w:tcPr>
            <w:tcW w:w="2725" w:type="dxa"/>
            <w:vAlign w:val="center"/>
          </w:tcPr>
          <w:p w14:paraId="550364A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E39DAC5" w14:textId="38A60D4E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0C8AB1EE" w14:textId="57A6FD31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46622B62" w14:textId="77777777">
        <w:trPr>
          <w:trHeight w:val="340"/>
        </w:trPr>
        <w:tc>
          <w:tcPr>
            <w:tcW w:w="2520" w:type="dxa"/>
            <w:vAlign w:val="center"/>
          </w:tcPr>
          <w:p w14:paraId="73F4E3F2" w14:textId="1484C349" w:rsidR="00B65F30" w:rsidRPr="000A4D8E" w:rsidRDefault="00380AD6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 novembre 2022</w:t>
            </w:r>
          </w:p>
        </w:tc>
        <w:tc>
          <w:tcPr>
            <w:tcW w:w="2725" w:type="dxa"/>
            <w:vAlign w:val="center"/>
          </w:tcPr>
          <w:p w14:paraId="14D9B48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EEF4B06" w14:textId="55594340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3D1E16EC" w14:textId="3C4C1D0A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6C35F6D1" w14:textId="77777777">
        <w:trPr>
          <w:trHeight w:val="340"/>
        </w:trPr>
        <w:tc>
          <w:tcPr>
            <w:tcW w:w="2520" w:type="dxa"/>
            <w:vAlign w:val="center"/>
          </w:tcPr>
          <w:p w14:paraId="3F272BAA" w14:textId="44447BAB" w:rsidR="00B65F30" w:rsidRPr="000A4D8E" w:rsidRDefault="00380AD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 novembre 2022</w:t>
            </w:r>
          </w:p>
        </w:tc>
        <w:tc>
          <w:tcPr>
            <w:tcW w:w="2725" w:type="dxa"/>
            <w:vAlign w:val="center"/>
          </w:tcPr>
          <w:p w14:paraId="5CC2E32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B9183E5" w14:textId="5C75D25A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587DC686" w14:textId="4F02D31C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76593E62" w14:textId="77777777">
        <w:trPr>
          <w:trHeight w:val="340"/>
        </w:trPr>
        <w:tc>
          <w:tcPr>
            <w:tcW w:w="2520" w:type="dxa"/>
            <w:vAlign w:val="center"/>
          </w:tcPr>
          <w:p w14:paraId="6D4A9E98" w14:textId="12493926" w:rsidR="00B65F30" w:rsidRPr="000A4D8E" w:rsidRDefault="00380AD6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 dicembre 2022</w:t>
            </w:r>
          </w:p>
        </w:tc>
        <w:tc>
          <w:tcPr>
            <w:tcW w:w="2725" w:type="dxa"/>
            <w:vAlign w:val="center"/>
          </w:tcPr>
          <w:p w14:paraId="62B311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AC64951" w14:textId="2F13BA50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73F76E8E" w14:textId="3A69C824" w:rsidR="00B65F30" w:rsidRPr="000A4D8E" w:rsidRDefault="00380A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0DC5BFD7" w14:textId="77777777">
        <w:trPr>
          <w:trHeight w:val="340"/>
        </w:trPr>
        <w:tc>
          <w:tcPr>
            <w:tcW w:w="2520" w:type="dxa"/>
            <w:vAlign w:val="center"/>
          </w:tcPr>
          <w:p w14:paraId="58BB3F18" w14:textId="1214C4DF" w:rsidR="00B65F30" w:rsidRPr="000A4D8E" w:rsidRDefault="00A70F9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dicembre 2022</w:t>
            </w:r>
          </w:p>
        </w:tc>
        <w:tc>
          <w:tcPr>
            <w:tcW w:w="2725" w:type="dxa"/>
            <w:vAlign w:val="center"/>
          </w:tcPr>
          <w:p w14:paraId="2270618C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C5B0BEE" w14:textId="22DF4CF5" w:rsidR="00B65F30" w:rsidRPr="000A4D8E" w:rsidRDefault="00380AD6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15:30 – 19:30</w:t>
            </w:r>
          </w:p>
        </w:tc>
        <w:tc>
          <w:tcPr>
            <w:tcW w:w="1448" w:type="dxa"/>
            <w:vAlign w:val="center"/>
          </w:tcPr>
          <w:p w14:paraId="5BE57BA8" w14:textId="072FE74C" w:rsidR="00B65F30" w:rsidRPr="000A4D8E" w:rsidRDefault="00380AD6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05378EAB" w14:textId="77777777">
        <w:trPr>
          <w:trHeight w:val="340"/>
        </w:trPr>
        <w:tc>
          <w:tcPr>
            <w:tcW w:w="2520" w:type="dxa"/>
            <w:vAlign w:val="center"/>
          </w:tcPr>
          <w:p w14:paraId="765D4C7B" w14:textId="41D14BAB" w:rsidR="00B65F30" w:rsidRPr="000A4D8E" w:rsidRDefault="00A70F9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dicembre 2022</w:t>
            </w:r>
          </w:p>
        </w:tc>
        <w:tc>
          <w:tcPr>
            <w:tcW w:w="2725" w:type="dxa"/>
            <w:vAlign w:val="center"/>
          </w:tcPr>
          <w:p w14:paraId="744BFF6B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292AC13" w14:textId="6B9807D3" w:rsidR="00B65F30" w:rsidRPr="000A4D8E" w:rsidRDefault="00380AD6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15:30 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4"/>
              </w:rPr>
              <w:t>– 19:30</w:t>
            </w:r>
          </w:p>
        </w:tc>
        <w:tc>
          <w:tcPr>
            <w:tcW w:w="1448" w:type="dxa"/>
            <w:vAlign w:val="center"/>
          </w:tcPr>
          <w:p w14:paraId="6FE026A6" w14:textId="53C8F665" w:rsidR="00B65F30" w:rsidRPr="000A4D8E" w:rsidRDefault="00380AD6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B65F30" w14:paraId="0FE896DC" w14:textId="77777777">
        <w:trPr>
          <w:trHeight w:val="340"/>
        </w:trPr>
        <w:tc>
          <w:tcPr>
            <w:tcW w:w="2520" w:type="dxa"/>
            <w:vAlign w:val="center"/>
          </w:tcPr>
          <w:p w14:paraId="3F68DA0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34807F28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9AE1B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0D3296B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9C81980" w14:textId="77777777">
        <w:trPr>
          <w:trHeight w:val="340"/>
        </w:trPr>
        <w:tc>
          <w:tcPr>
            <w:tcW w:w="2520" w:type="dxa"/>
            <w:vAlign w:val="center"/>
          </w:tcPr>
          <w:p w14:paraId="68F0371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27F080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650DF4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5D50FB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FF8467B" w14:textId="77777777">
        <w:trPr>
          <w:trHeight w:val="340"/>
        </w:trPr>
        <w:tc>
          <w:tcPr>
            <w:tcW w:w="2520" w:type="dxa"/>
            <w:vAlign w:val="center"/>
          </w:tcPr>
          <w:p w14:paraId="2C87045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2BD4F7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39EA9B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8E1229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FBB895E" w14:textId="77777777">
        <w:trPr>
          <w:trHeight w:val="340"/>
        </w:trPr>
        <w:tc>
          <w:tcPr>
            <w:tcW w:w="2520" w:type="dxa"/>
            <w:vAlign w:val="center"/>
          </w:tcPr>
          <w:p w14:paraId="62B4B7C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9FBE22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1FD23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2D0CFA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3E7A835" w14:textId="77777777">
        <w:trPr>
          <w:trHeight w:val="340"/>
        </w:trPr>
        <w:tc>
          <w:tcPr>
            <w:tcW w:w="2520" w:type="dxa"/>
            <w:vAlign w:val="center"/>
          </w:tcPr>
          <w:p w14:paraId="5891C87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BC47E0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C23DBF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6BA4B4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C8140D6" w14:textId="77777777">
        <w:trPr>
          <w:trHeight w:val="340"/>
        </w:trPr>
        <w:tc>
          <w:tcPr>
            <w:tcW w:w="2520" w:type="dxa"/>
            <w:vAlign w:val="center"/>
          </w:tcPr>
          <w:p w14:paraId="092CCDE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6E4BA5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CC784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22E7D1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8218A97" w14:textId="77777777">
        <w:trPr>
          <w:trHeight w:val="340"/>
        </w:trPr>
        <w:tc>
          <w:tcPr>
            <w:tcW w:w="2520" w:type="dxa"/>
            <w:vAlign w:val="center"/>
          </w:tcPr>
          <w:p w14:paraId="55A0F9A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B975AE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8884AA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FA5D67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2061FE2" w14:textId="77777777">
        <w:trPr>
          <w:trHeight w:val="340"/>
        </w:trPr>
        <w:tc>
          <w:tcPr>
            <w:tcW w:w="2520" w:type="dxa"/>
            <w:vAlign w:val="center"/>
          </w:tcPr>
          <w:p w14:paraId="19CEAA4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86672E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D53DCD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54C0FC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AFE5C8B" w14:textId="77777777">
        <w:trPr>
          <w:trHeight w:val="340"/>
        </w:trPr>
        <w:tc>
          <w:tcPr>
            <w:tcW w:w="2520" w:type="dxa"/>
            <w:vAlign w:val="center"/>
          </w:tcPr>
          <w:p w14:paraId="6001EBB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4BD3B7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A9F894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562D12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636DFC9" w14:textId="77777777">
        <w:trPr>
          <w:trHeight w:val="340"/>
        </w:trPr>
        <w:tc>
          <w:tcPr>
            <w:tcW w:w="2520" w:type="dxa"/>
            <w:vAlign w:val="center"/>
          </w:tcPr>
          <w:p w14:paraId="0B31341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9A8FA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29EE2A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46A1F1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2818CC5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32341197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293932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7F024B96" w14:textId="77777777" w:rsidR="00B65F30" w:rsidRDefault="00B65F30" w:rsidP="00777AE8"/>
    <w:p w14:paraId="161ABA86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2582" w14:textId="77777777" w:rsidR="00380AD6" w:rsidRDefault="00380AD6">
      <w:r>
        <w:separator/>
      </w:r>
    </w:p>
  </w:endnote>
  <w:endnote w:type="continuationSeparator" w:id="0">
    <w:p w14:paraId="74482557" w14:textId="77777777" w:rsidR="00380AD6" w:rsidRDefault="0038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A95B1" w14:textId="77777777" w:rsidR="00380AD6" w:rsidRDefault="00380AD6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491D8E1A" w14:textId="77777777" w:rsidR="00380AD6" w:rsidRDefault="00380AD6">
    <w:pPr>
      <w:pStyle w:val="Pidi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153A" w14:textId="77777777" w:rsidR="00380AD6" w:rsidRDefault="00380AD6">
    <w:pPr>
      <w:pStyle w:val="Pidi"/>
      <w:framePr w:wrap="around" w:vAnchor="text" w:hAnchor="margin" w:xAlign="right" w:y="1"/>
      <w:rPr>
        <w:rStyle w:val="Numeropagi"/>
      </w:rPr>
    </w:pPr>
  </w:p>
  <w:p w14:paraId="2BE31462" w14:textId="77777777" w:rsidR="00380AD6" w:rsidRDefault="00380AD6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5211" w14:textId="77777777" w:rsidR="00380AD6" w:rsidRDefault="00380AD6">
      <w:r>
        <w:separator/>
      </w:r>
    </w:p>
  </w:footnote>
  <w:footnote w:type="continuationSeparator" w:id="0">
    <w:p w14:paraId="0C503218" w14:textId="77777777" w:rsidR="00380AD6" w:rsidRDefault="0038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1C4F5B"/>
    <w:rsid w:val="0020108E"/>
    <w:rsid w:val="00211D76"/>
    <w:rsid w:val="00281C32"/>
    <w:rsid w:val="00294D90"/>
    <w:rsid w:val="002E6370"/>
    <w:rsid w:val="002F2C9C"/>
    <w:rsid w:val="0030346F"/>
    <w:rsid w:val="00313921"/>
    <w:rsid w:val="003553E5"/>
    <w:rsid w:val="00380AD6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54E04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70F92"/>
    <w:rsid w:val="00AA7A28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CDB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Silvano Manganaro</cp:lastModifiedBy>
  <cp:revision>7</cp:revision>
  <dcterms:created xsi:type="dcterms:W3CDTF">2022-10-04T11:28:00Z</dcterms:created>
  <dcterms:modified xsi:type="dcterms:W3CDTF">2022-10-07T20:45:00Z</dcterms:modified>
</cp:coreProperties>
</file>