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0E879" w14:textId="77777777" w:rsidR="00C74CBA" w:rsidRPr="00C74CBA" w:rsidRDefault="00C74CBA" w:rsidP="00C74CBA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C74CBA">
        <w:rPr>
          <w:rFonts w:ascii="Calibri Light" w:hAnsi="Calibri Light" w:cs="Calibri Light"/>
          <w:b/>
          <w:sz w:val="20"/>
          <w:szCs w:val="20"/>
          <w:lang w:val="it-IT"/>
        </w:rPr>
        <w:t>ALLEGATO 1/C</w:t>
      </w:r>
    </w:p>
    <w:p w14:paraId="6E634F2F" w14:textId="77777777" w:rsidR="00C74CBA" w:rsidRPr="00C74CBA" w:rsidRDefault="00C74CBA" w:rsidP="00C74CBA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C74CBA">
        <w:rPr>
          <w:rFonts w:ascii="Calibri Light" w:hAnsi="Calibri Light" w:cs="Calibri Light"/>
          <w:b/>
          <w:sz w:val="20"/>
          <w:szCs w:val="20"/>
          <w:lang w:val="it-IT"/>
        </w:rPr>
        <w:t>SERVIZI DI INSEGNAMENTO IN ALTRI SETTORI O PRESSO UNIVERSITÀ</w:t>
      </w:r>
    </w:p>
    <w:p w14:paraId="72E1A71F" w14:textId="77777777" w:rsidR="00C74CBA" w:rsidRPr="00C74CBA" w:rsidRDefault="00C74CBA" w:rsidP="00C74CBA">
      <w:pPr>
        <w:spacing w:after="12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C74CBA">
        <w:rPr>
          <w:rFonts w:ascii="Calibri Light" w:hAnsi="Calibri Light" w:cs="Calibri Light"/>
          <w:sz w:val="20"/>
          <w:szCs w:val="20"/>
          <w:lang w:val="it-IT"/>
        </w:rPr>
        <w:t>Indicare i servizi prestati in settori artistico-disciplinari diversi da AFAM075, nel medesimo settore in attività non riconducibili al profilo dichiarato, o presso Università statali e non statali legalmente riconosciute.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814"/>
        <w:gridCol w:w="1757"/>
        <w:gridCol w:w="1360"/>
        <w:gridCol w:w="737"/>
        <w:gridCol w:w="737"/>
        <w:gridCol w:w="623"/>
        <w:gridCol w:w="623"/>
        <w:gridCol w:w="1984"/>
      </w:tblGrid>
      <w:tr w:rsidR="00C74CBA" w:rsidRPr="00C74CBA" w14:paraId="4BA98E06" w14:textId="77777777" w:rsidTr="00F2512E">
        <w:trPr>
          <w:tblHeader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D54393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A.A.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8E4D38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Istituzione/Università</w:t>
            </w: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354FFB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SAD / insegnamento</w:t>
            </w: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4A4D17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Tipologia rapporto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7C3D68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Dal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4C6E4A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Al</w:t>
            </w: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2FC682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Giorni</w:t>
            </w: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DF107E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Ore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886C24" w14:textId="77777777" w:rsidR="00C74CBA" w:rsidRPr="00C74CBA" w:rsidRDefault="00C74CBA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C74CBA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Bando/graduatoria (prot. e data)</w:t>
            </w:r>
          </w:p>
        </w:tc>
      </w:tr>
      <w:tr w:rsidR="00C74CBA" w:rsidRPr="00C74CBA" w14:paraId="1DE13719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BA5A1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1E088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391DE5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3CBCA7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1E10B6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73D8E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54038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176EE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06E08C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08BAF174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0B848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E950EB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D22196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5F45A5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FF8FB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39A2A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225AA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FBAA87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C9E74B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6A10867C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CDB46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8D9A6C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69E903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1D18B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4B063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3A59F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A982D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CCBBB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4AD66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37BA13D0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04252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1133E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015214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B69A56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4BC39D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9C26DE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8BDB68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6CE69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D634F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46A65A53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96DB9D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741A0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188D63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F4E3E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D920E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D089B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405A7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DA91E4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1BC6CB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35A7EF75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E3F04D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86A51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796683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5E77AB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21D14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66A228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679AB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A6610C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E60705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1CBCF162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9A2E87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F7AE68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EAC2EB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4483DE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83B4F6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C22EFD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916FC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7A3DA0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9AE12B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4B7CAF7E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851060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D1E93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EC1775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4C9363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BEF310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7F8C3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323CC5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522CE7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183DE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04BFBFDE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65586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FE3DC5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945ED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06773C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18DD36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EB451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C6B0D0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7A088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A5411C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C74CBA" w:rsidRPr="00C74CBA" w14:paraId="7643584E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306251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389FE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5A6E8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4E16B0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C9573F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24E8B9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00DD12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2DC98A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999058" w14:textId="77777777" w:rsidR="00C74CBA" w:rsidRPr="00C74CBA" w:rsidRDefault="00C74CBA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</w:tbl>
    <w:p w14:paraId="109FAE76" w14:textId="77777777" w:rsidR="00C74CBA" w:rsidRPr="00C74CBA" w:rsidRDefault="00C74CBA" w:rsidP="00C74CBA">
      <w:pPr>
        <w:spacing w:before="200"/>
        <w:rPr>
          <w:rFonts w:ascii="Calibri Light" w:hAnsi="Calibri Light" w:cs="Calibri Light"/>
          <w:sz w:val="20"/>
          <w:szCs w:val="20"/>
          <w:lang w:val="it-IT"/>
        </w:rPr>
      </w:pPr>
      <w:r w:rsidRPr="00C74CBA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58F49DBD" w14:textId="77777777" w:rsidR="00C74CBA" w:rsidRPr="00C74CBA" w:rsidRDefault="00C74CBA" w:rsidP="00C74CBA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C74CBA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09A4738D" w14:textId="41F8BD7B" w:rsidR="00727982" w:rsidRPr="00C74CBA" w:rsidRDefault="00727982">
      <w:pPr>
        <w:rPr>
          <w:lang w:val="it-IT"/>
        </w:rPr>
      </w:pPr>
    </w:p>
    <w:sectPr w:rsidR="00727982" w:rsidRPr="00C74CBA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0164" w14:textId="77777777" w:rsidR="00D46894" w:rsidRDefault="00D46894" w:rsidP="00C74CBA">
      <w:r>
        <w:separator/>
      </w:r>
    </w:p>
  </w:endnote>
  <w:endnote w:type="continuationSeparator" w:id="0">
    <w:p w14:paraId="627CDD1A" w14:textId="77777777" w:rsidR="00D46894" w:rsidRDefault="00D46894" w:rsidP="00C7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001C" w14:textId="77777777" w:rsidR="00987F76" w:rsidRDefault="00987F76" w:rsidP="00987F76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4EF2FAC8" w14:textId="77777777" w:rsidR="00987F76" w:rsidRDefault="00987F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114B" w14:textId="77777777" w:rsidR="00D46894" w:rsidRDefault="00D46894" w:rsidP="00C74CBA">
      <w:r>
        <w:separator/>
      </w:r>
    </w:p>
  </w:footnote>
  <w:footnote w:type="continuationSeparator" w:id="0">
    <w:p w14:paraId="2B0AD0A2" w14:textId="77777777" w:rsidR="00D46894" w:rsidRDefault="00D46894" w:rsidP="00C74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4F1" w14:textId="7E99E45E" w:rsidR="00C74CBA" w:rsidRDefault="00C74CBA">
    <w:pPr>
      <w:pStyle w:val="Intestazione"/>
    </w:pPr>
    <w:r>
      <w:rPr>
        <w:noProof/>
      </w:rPr>
      <w:drawing>
        <wp:inline distT="0" distB="0" distL="0" distR="0" wp14:anchorId="70DAF1EA" wp14:editId="1A7FA34F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7B"/>
    <w:rsid w:val="00002C92"/>
    <w:rsid w:val="00727982"/>
    <w:rsid w:val="0074510E"/>
    <w:rsid w:val="00987F76"/>
    <w:rsid w:val="00C74CBA"/>
    <w:rsid w:val="00D46894"/>
    <w:rsid w:val="00F1427B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10272-707B-4E1E-B335-5302B2BF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4CBA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42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42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42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42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42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42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42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42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42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42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42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42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427B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427B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42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42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42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42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42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14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42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4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427B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42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427B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1427B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42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427B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427B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74CBA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4CBA"/>
  </w:style>
  <w:style w:type="paragraph" w:styleId="Pidipagina">
    <w:name w:val="footer"/>
    <w:basedOn w:val="Normale"/>
    <w:link w:val="PidipaginaCarattere"/>
    <w:uiPriority w:val="99"/>
    <w:unhideWhenUsed/>
    <w:rsid w:val="00C74CBA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3</cp:revision>
  <dcterms:created xsi:type="dcterms:W3CDTF">2026-08-04T12:28:00Z</dcterms:created>
  <dcterms:modified xsi:type="dcterms:W3CDTF">2026-08-04T12:39:00Z</dcterms:modified>
</cp:coreProperties>
</file>